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20A4" w14:textId="77777777" w:rsidR="00BB6AA3" w:rsidRDefault="0092160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Description</w:t>
      </w:r>
    </w:p>
    <w:p w14:paraId="6FA0F9C9" w14:textId="7D73FA80" w:rsidR="00BB6AA3" w:rsidRDefault="0092160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Ref: </w:t>
      </w:r>
      <w:r w:rsidRPr="00921607">
        <w:rPr>
          <w:rFonts w:ascii="Arial" w:eastAsia="Arial" w:hAnsi="Arial" w:cs="Arial"/>
          <w:b/>
          <w:u w:val="single"/>
        </w:rPr>
        <w:t>EB0324HZ</w:t>
      </w:r>
    </w:p>
    <w:p w14:paraId="0D9B756E" w14:textId="77777777" w:rsidR="00BB6AA3" w:rsidRDefault="00BB6AA3">
      <w:pPr>
        <w:spacing w:after="0" w:line="240" w:lineRule="auto"/>
        <w:jc w:val="both"/>
        <w:rPr>
          <w:rFonts w:ascii="Arial" w:eastAsia="Arial" w:hAnsi="Arial" w:cs="Arial"/>
        </w:rPr>
      </w:pPr>
    </w:p>
    <w:p w14:paraId="1FF4B589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Job Title:</w:t>
      </w:r>
    </w:p>
    <w:p w14:paraId="09E50192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Assistant </w:t>
      </w:r>
    </w:p>
    <w:p w14:paraId="3179E561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2C617B94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Reporting to:</w:t>
      </w:r>
    </w:p>
    <w:p w14:paraId="32CE9F3A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Employer, who is the father of the person receiving support</w:t>
      </w:r>
    </w:p>
    <w:p w14:paraId="3BBF5255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35C64DB0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Location:</w:t>
      </w:r>
    </w:p>
    <w:p w14:paraId="139F255E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Boyndie</w:t>
      </w:r>
      <w:proofErr w:type="spellEnd"/>
      <w:r>
        <w:rPr>
          <w:rFonts w:ascii="Arial" w:eastAsia="Arial" w:hAnsi="Arial" w:cs="Arial"/>
        </w:rPr>
        <w:t>/Banff</w:t>
      </w:r>
    </w:p>
    <w:p w14:paraId="5B69451D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708D4BB0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Nature of the job role: </w:t>
      </w:r>
    </w:p>
    <w:p w14:paraId="779D9D30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To </w:t>
      </w:r>
      <w:proofErr w:type="spellStart"/>
      <w:r>
        <w:rPr>
          <w:rFonts w:ascii="Arial" w:eastAsia="Arial" w:hAnsi="Arial" w:cs="Arial"/>
          <w:b/>
          <w:u w:val="single"/>
        </w:rPr>
        <w:t>suport</w:t>
      </w:r>
      <w:proofErr w:type="spellEnd"/>
      <w:r>
        <w:rPr>
          <w:rFonts w:ascii="Arial" w:eastAsia="Arial" w:hAnsi="Arial" w:cs="Arial"/>
          <w:b/>
          <w:u w:val="single"/>
        </w:rPr>
        <w:t xml:space="preserve"> the recipient of care to day services</w:t>
      </w:r>
    </w:p>
    <w:p w14:paraId="74A43D2F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Support her with personal care and refreshments</w:t>
      </w:r>
    </w:p>
    <w:p w14:paraId="5BCC32ED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To be a companion and friend to the recipient of care</w:t>
      </w:r>
    </w:p>
    <w:p w14:paraId="43CA9BDE" w14:textId="77777777" w:rsidR="00BB6AA3" w:rsidRDefault="00BB6AA3">
      <w:pPr>
        <w:spacing w:after="0" w:line="240" w:lineRule="auto"/>
        <w:ind w:left="426"/>
        <w:rPr>
          <w:rFonts w:ascii="Arial" w:eastAsia="Arial" w:hAnsi="Arial" w:cs="Arial"/>
          <w:b/>
        </w:rPr>
      </w:pPr>
    </w:p>
    <w:p w14:paraId="4ECA7175" w14:textId="77777777" w:rsidR="00BB6AA3" w:rsidRDefault="00BB6AA3">
      <w:pPr>
        <w:spacing w:after="0" w:line="240" w:lineRule="auto"/>
        <w:rPr>
          <w:rFonts w:ascii="Arial" w:eastAsia="Arial" w:hAnsi="Arial" w:cs="Arial"/>
        </w:rPr>
      </w:pPr>
    </w:p>
    <w:p w14:paraId="476F7F3A" w14:textId="77777777" w:rsidR="00BB6AA3" w:rsidRDefault="00921607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Rate of Pay &amp; Hours:</w:t>
      </w:r>
      <w:r>
        <w:rPr>
          <w:rFonts w:ascii="Arial" w:eastAsia="Arial" w:hAnsi="Arial" w:cs="Arial"/>
          <w:b/>
        </w:rPr>
        <w:t xml:space="preserve">  £10.90 per hr</w:t>
      </w:r>
    </w:p>
    <w:p w14:paraId="1B70B93A" w14:textId="77777777" w:rsidR="00BB6AA3" w:rsidRDefault="00BB6AA3">
      <w:pPr>
        <w:spacing w:after="0" w:line="240" w:lineRule="auto"/>
        <w:ind w:right="-90"/>
        <w:rPr>
          <w:rFonts w:ascii="Arial" w:eastAsia="Arial" w:hAnsi="Arial" w:cs="Arial"/>
          <w:b/>
          <w:u w:val="single"/>
        </w:rPr>
      </w:pPr>
    </w:p>
    <w:p w14:paraId="4E7EA1CA" w14:textId="77777777" w:rsidR="00BB6AA3" w:rsidRDefault="00921607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1 day per week x 7 hrs</w:t>
      </w:r>
    </w:p>
    <w:p w14:paraId="6B11934E" w14:textId="77777777" w:rsidR="00BB6AA3" w:rsidRDefault="00921607" w:rsidP="00921607">
      <w:pPr>
        <w:spacing w:after="0" w:line="240" w:lineRule="auto"/>
        <w:ind w:right="-90"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occasionally on a Saturday by mutual agreement</w:t>
      </w:r>
    </w:p>
    <w:p w14:paraId="1C4CF7C5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Main duties:</w:t>
      </w:r>
    </w:p>
    <w:p w14:paraId="4FCA11B7" w14:textId="77777777" w:rsidR="00BB6AA3" w:rsidRDefault="00BB6AA3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16166875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provide support whilst attending day services</w:t>
      </w:r>
    </w:p>
    <w:p w14:paraId="74B21536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Assist with toileting when </w:t>
      </w:r>
      <w:proofErr w:type="spellStart"/>
      <w:r>
        <w:rPr>
          <w:rFonts w:ascii="Arial" w:eastAsia="Arial" w:hAnsi="Arial" w:cs="Arial"/>
        </w:rPr>
        <w:t>requireTo</w:t>
      </w:r>
      <w:proofErr w:type="spellEnd"/>
      <w:r>
        <w:rPr>
          <w:rFonts w:ascii="Arial" w:eastAsia="Arial" w:hAnsi="Arial" w:cs="Arial"/>
        </w:rPr>
        <w:t xml:space="preserve"> assist with providing refreshments</w:t>
      </w:r>
    </w:p>
    <w:p w14:paraId="6EE4A81C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a companion and friend</w:t>
      </w:r>
    </w:p>
    <w:p w14:paraId="55121ECD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</w:t>
      </w:r>
      <w:proofErr w:type="gramStart"/>
      <w:r>
        <w:rPr>
          <w:rFonts w:ascii="Arial" w:eastAsia="Arial" w:hAnsi="Arial" w:cs="Arial"/>
        </w:rPr>
        <w:t>keep the recipient of care safe at all times</w:t>
      </w:r>
      <w:proofErr w:type="gramEnd"/>
      <w:r>
        <w:rPr>
          <w:rFonts w:ascii="Arial" w:eastAsia="Arial" w:hAnsi="Arial" w:cs="Arial"/>
        </w:rPr>
        <w:t>.</w:t>
      </w:r>
    </w:p>
    <w:p w14:paraId="33347637" w14:textId="77777777" w:rsidR="00BB6AA3" w:rsidRDefault="00BB6AA3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7EA7EA5A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Supervision and reporting relationships</w:t>
      </w:r>
      <w:r>
        <w:rPr>
          <w:rFonts w:ascii="Arial" w:eastAsia="Arial" w:hAnsi="Arial" w:cs="Arial"/>
          <w:b/>
        </w:rPr>
        <w:t>:</w:t>
      </w:r>
    </w:p>
    <w:p w14:paraId="0AD67EC0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</w:rPr>
        <w:t xml:space="preserve">The Personal Assistants will be directed by and accountable to the employer, who is the father of the recipient of care    </w:t>
      </w:r>
    </w:p>
    <w:p w14:paraId="61C94F8F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t.  It is necessary to </w:t>
      </w:r>
      <w:r>
        <w:rPr>
          <w:rFonts w:ascii="Arial" w:eastAsia="Arial" w:hAnsi="Arial" w:cs="Arial"/>
        </w:rPr>
        <w:t>ask the employer what is required and to observe his</w:t>
      </w:r>
    </w:p>
    <w:p w14:paraId="02FE098E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directions and requests.  It is also necessary to respect the family’s privacy.</w:t>
      </w:r>
    </w:p>
    <w:p w14:paraId="66C12F93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1C4B13F1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0748C07F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0D0D879B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Annual Leave:</w:t>
      </w:r>
    </w:p>
    <w:p w14:paraId="5B17F303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40D2B2A6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 days pro rata (5.6 weeks per calendar year)</w:t>
      </w:r>
    </w:p>
    <w:p w14:paraId="6E1C6E1B" w14:textId="77777777" w:rsidR="00BB6AA3" w:rsidRDefault="00BB6AA3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53B8FFE9" w14:textId="77777777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Training:</w:t>
      </w:r>
    </w:p>
    <w:p w14:paraId="7B3E8274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Full training will be provided and </w:t>
      </w:r>
      <w:r>
        <w:rPr>
          <w:rFonts w:ascii="Arial" w:eastAsia="Arial" w:hAnsi="Arial" w:cs="Arial"/>
        </w:rPr>
        <w:t>paid for by the employer. Training will include the following:</w:t>
      </w:r>
    </w:p>
    <w:p w14:paraId="281FA32A" w14:textId="77777777" w:rsidR="00BB6AA3" w:rsidRDefault="00BB6AA3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60C34205" w14:textId="77777777" w:rsidR="00BB6AA3" w:rsidRDefault="0092160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Adult Support and Protection</w:t>
      </w:r>
    </w:p>
    <w:p w14:paraId="3DC8A9C2" w14:textId="77777777" w:rsidR="00BB6AA3" w:rsidRDefault="0092160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Hygiene</w:t>
      </w:r>
    </w:p>
    <w:p w14:paraId="56255F8D" w14:textId="77777777" w:rsidR="00BB6AA3" w:rsidRDefault="00921607">
      <w:pPr>
        <w:numPr>
          <w:ilvl w:val="0"/>
          <w:numId w:val="1"/>
        </w:numPr>
        <w:spacing w:after="0" w:line="240" w:lineRule="auto"/>
        <w:ind w:left="851" w:right="-9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Care</w:t>
      </w:r>
    </w:p>
    <w:p w14:paraId="72CF8986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1EDBC9B3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References  and</w:t>
      </w:r>
      <w:proofErr w:type="gramEnd"/>
      <w:r>
        <w:rPr>
          <w:rFonts w:ascii="Arial" w:eastAsia="Arial" w:hAnsi="Arial" w:cs="Arial"/>
          <w:b/>
          <w:u w:val="single"/>
        </w:rPr>
        <w:t xml:space="preserve"> Disclosure Scotland Check:</w:t>
      </w:r>
    </w:p>
    <w:p w14:paraId="70D5A0C8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reference from 2 employers, one of which should be current or recent is required.  </w:t>
      </w:r>
    </w:p>
    <w:p w14:paraId="4E8600CE" w14:textId="77777777" w:rsidR="00BB6AA3" w:rsidRDefault="00921607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Employees will be required to register with the PVG (Protecting Vulnerable Groups) scheme. Further information can be found at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www.disclosurescotland.co.uk</w:t>
        </w:r>
      </w:hyperlink>
      <w:r>
        <w:rPr>
          <w:rFonts w:ascii="Arial" w:eastAsia="Arial" w:hAnsi="Arial" w:cs="Arial"/>
        </w:rPr>
        <w:t>.</w:t>
      </w:r>
    </w:p>
    <w:p w14:paraId="05D9CB43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619D030D" w14:textId="77777777" w:rsidR="00921607" w:rsidRDefault="00921607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14:paraId="0F577673" w14:textId="655DFC18" w:rsidR="00BB6AA3" w:rsidRDefault="00921607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 Person Specification:</w:t>
      </w:r>
    </w:p>
    <w:p w14:paraId="2967DA98" w14:textId="77777777" w:rsidR="00BB6AA3" w:rsidRDefault="00BB6AA3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4528"/>
        <w:gridCol w:w="2224"/>
      </w:tblGrid>
      <w:tr w:rsidR="00BB6AA3" w14:paraId="10ED7F17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9B145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Attributes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25273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4131C9F6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DC772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14:paraId="47793B87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attributes of the ideal candidate)</w:t>
            </w:r>
          </w:p>
        </w:tc>
      </w:tr>
      <w:tr w:rsidR="00BB6AA3" w14:paraId="77572797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2314F0E" w14:textId="77777777" w:rsidR="00BB6AA3" w:rsidRDefault="00BB6AA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8B27A51" w14:textId="77777777" w:rsidR="00BB6AA3" w:rsidRDefault="00BB6AA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20B520A" w14:textId="77777777" w:rsidR="00BB6AA3" w:rsidRDefault="00BB6AA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6AA3" w14:paraId="721AEF13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6C384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77BF0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supporting adults with support needs and young people/children </w:t>
            </w:r>
          </w:p>
          <w:p w14:paraId="5CBA8FFC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food preparation and cooking meals from scratch.</w:t>
            </w:r>
          </w:p>
          <w:p w14:paraId="7C32A2AA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doing light household duties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975815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supporting people in their own home.</w:t>
            </w:r>
          </w:p>
        </w:tc>
      </w:tr>
      <w:tr w:rsidR="00BB6AA3" w14:paraId="1F0C5068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296C1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Education and Qualifications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E1E7E" w14:textId="77777777" w:rsidR="00BB6AA3" w:rsidRDefault="00921607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standard of education</w:t>
            </w:r>
          </w:p>
          <w:p w14:paraId="489479FA" w14:textId="77777777" w:rsidR="00BB6AA3" w:rsidRDefault="00921607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undertake relevant training</w:t>
            </w:r>
          </w:p>
          <w:p w14:paraId="03183A20" w14:textId="77777777" w:rsidR="00BB6AA3" w:rsidRDefault="00921607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>Member of PVG Scheme or be prepared to join at own expense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A89FB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SVQ Level II</w:t>
            </w:r>
          </w:p>
        </w:tc>
      </w:tr>
      <w:tr w:rsidR="00BB6AA3" w14:paraId="49770900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577AE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Skills/Abilities specific to the post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D1624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communication skills, ability to communicate clearly and sensitively</w:t>
            </w:r>
          </w:p>
          <w:p w14:paraId="00C74B4F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own initiative/self-motivation</w:t>
            </w:r>
          </w:p>
          <w:p w14:paraId="78A0BC36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Inter-personal and social skills</w:t>
            </w:r>
          </w:p>
          <w:p w14:paraId="49614B65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 and maintain positive relationships </w:t>
            </w:r>
          </w:p>
          <w:p w14:paraId="349636BC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flexible and adaptable</w:t>
            </w:r>
          </w:p>
          <w:p w14:paraId="01BEAA5C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independently or as part of a team</w:t>
            </w:r>
          </w:p>
          <w:p w14:paraId="0A9A39A8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a positive and supportive approach</w:t>
            </w:r>
          </w:p>
          <w:p w14:paraId="59A29848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Maintaining dignity and privacy of the family.</w:t>
            </w:r>
          </w:p>
          <w:p w14:paraId="4DB8E01B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prepare food and cook.</w:t>
            </w:r>
          </w:p>
          <w:p w14:paraId="487A542F" w14:textId="77777777" w:rsidR="00BB6AA3" w:rsidRDefault="00921607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</w:pPr>
            <w:r>
              <w:rPr>
                <w:rFonts w:ascii="Arial" w:eastAsia="Arial" w:hAnsi="Arial" w:cs="Arial"/>
              </w:rPr>
              <w:t xml:space="preserve">Able to drive with access to a car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C69E4" w14:textId="77777777" w:rsidR="00BB6AA3" w:rsidRDefault="00BB6AA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6AA3" w14:paraId="7D37CDF5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10F2D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Qualities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02ACF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Kind and Caring</w:t>
            </w:r>
          </w:p>
          <w:p w14:paraId="1C070B9C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 and trustworthy</w:t>
            </w:r>
          </w:p>
          <w:p w14:paraId="5555334A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Empathy</w:t>
            </w:r>
          </w:p>
          <w:p w14:paraId="409D92FF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Likes being active</w:t>
            </w:r>
          </w:p>
          <w:p w14:paraId="781D16CD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sense of humour and fun</w:t>
            </w:r>
          </w:p>
          <w:p w14:paraId="0F00B255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Must like and get on with children </w:t>
            </w:r>
          </w:p>
          <w:p w14:paraId="28C62419" w14:textId="77777777" w:rsidR="00BB6AA3" w:rsidRDefault="00921607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professional and personal</w:t>
            </w:r>
          </w:p>
          <w:p w14:paraId="546395EB" w14:textId="77777777" w:rsidR="00BB6AA3" w:rsidRDefault="00921607">
            <w:pPr>
              <w:tabs>
                <w:tab w:val="left" w:pos="228"/>
                <w:tab w:val="left" w:pos="108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boundaries/understanding confidentiality. </w:t>
            </w:r>
          </w:p>
          <w:p w14:paraId="0B7B331D" w14:textId="77777777" w:rsidR="00BB6AA3" w:rsidRDefault="00921607">
            <w:pPr>
              <w:numPr>
                <w:ilvl w:val="0"/>
                <w:numId w:val="5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 xml:space="preserve">Reliable, </w:t>
            </w:r>
            <w:proofErr w:type="gramStart"/>
            <w:r>
              <w:rPr>
                <w:rFonts w:ascii="Arial" w:eastAsia="Arial" w:hAnsi="Arial" w:cs="Arial"/>
              </w:rPr>
              <w:t>conscientious</w:t>
            </w:r>
            <w:proofErr w:type="gramEnd"/>
            <w:r>
              <w:rPr>
                <w:rFonts w:ascii="Arial" w:eastAsia="Arial" w:hAnsi="Arial" w:cs="Arial"/>
              </w:rPr>
              <w:t xml:space="preserve"> and consistent.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491BE" w14:textId="77777777" w:rsidR="00BB6AA3" w:rsidRDefault="00BB6AA3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6AA3" w14:paraId="3C03ADF6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52916" w14:textId="77777777" w:rsidR="00BB6AA3" w:rsidRDefault="0092160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61F36" w14:textId="77777777" w:rsidR="00BB6AA3" w:rsidRDefault="00921607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 driving license and access to car</w:t>
            </w:r>
          </w:p>
          <w:p w14:paraId="32C83BE0" w14:textId="77777777" w:rsidR="00BB6AA3" w:rsidRDefault="00921607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 insurance on own vehicle</w:t>
            </w:r>
          </w:p>
          <w:p w14:paraId="46ADD15F" w14:textId="77777777" w:rsidR="00BB6AA3" w:rsidRDefault="00921607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 xml:space="preserve">Must like dogs.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610EA" w14:textId="77777777" w:rsidR="00BB6AA3" w:rsidRDefault="00BB6AA3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357EBF" w14:textId="77777777" w:rsidR="00BB6AA3" w:rsidRDefault="00BB6AA3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sectPr w:rsidR="00BB6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308"/>
    <w:multiLevelType w:val="multilevel"/>
    <w:tmpl w:val="8DF09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B7094"/>
    <w:multiLevelType w:val="multilevel"/>
    <w:tmpl w:val="48A0A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C35C5"/>
    <w:multiLevelType w:val="multilevel"/>
    <w:tmpl w:val="0376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94A64"/>
    <w:multiLevelType w:val="multilevel"/>
    <w:tmpl w:val="40684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325E8"/>
    <w:multiLevelType w:val="multilevel"/>
    <w:tmpl w:val="F4DC4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424382"/>
    <w:multiLevelType w:val="multilevel"/>
    <w:tmpl w:val="4B6AA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A3"/>
    <w:rsid w:val="00921607"/>
    <w:rsid w:val="00B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8709"/>
  <w15:docId w15:val="{7195F7CD-578A-4286-A470-F01BB21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Cornerstone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Cruden</cp:lastModifiedBy>
  <cp:revision>2</cp:revision>
  <dcterms:created xsi:type="dcterms:W3CDTF">2024-03-27T09:12:00Z</dcterms:created>
  <dcterms:modified xsi:type="dcterms:W3CDTF">2024-03-27T09:12:00Z</dcterms:modified>
</cp:coreProperties>
</file>