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BD2FE" w14:textId="77777777" w:rsidR="000A313F" w:rsidRDefault="000A313F" w:rsidP="000A313F">
      <w:pPr>
        <w:jc w:val="center"/>
        <w:rPr>
          <w:rFonts w:ascii="Arial" w:hAnsi="Arial" w:cs="Arial"/>
          <w:b/>
          <w:sz w:val="22"/>
          <w:szCs w:val="22"/>
        </w:rPr>
      </w:pPr>
    </w:p>
    <w:p w14:paraId="303A4B7E" w14:textId="77777777" w:rsidR="000A313F" w:rsidRPr="0062519B" w:rsidRDefault="000A313F" w:rsidP="000A313F">
      <w:pPr>
        <w:jc w:val="center"/>
        <w:rPr>
          <w:rFonts w:ascii="Arial" w:hAnsi="Arial" w:cs="Arial"/>
          <w:b/>
          <w:sz w:val="22"/>
          <w:szCs w:val="22"/>
        </w:rPr>
      </w:pPr>
      <w:r w:rsidRPr="0062519B">
        <w:rPr>
          <w:rFonts w:ascii="Arial" w:hAnsi="Arial" w:cs="Arial"/>
          <w:b/>
          <w:sz w:val="22"/>
          <w:szCs w:val="22"/>
        </w:rPr>
        <w:t>Job Description</w:t>
      </w:r>
    </w:p>
    <w:p w14:paraId="476EE5EF" w14:textId="753ECB45" w:rsidR="000A313F" w:rsidRPr="00285D59" w:rsidRDefault="000A313F" w:rsidP="000A313F">
      <w:pPr>
        <w:jc w:val="center"/>
        <w:rPr>
          <w:rFonts w:ascii="Arial" w:hAnsi="Arial" w:cs="Arial"/>
          <w:b/>
          <w:sz w:val="22"/>
          <w:szCs w:val="22"/>
          <w:u w:val="single"/>
        </w:rPr>
      </w:pPr>
      <w:r>
        <w:rPr>
          <w:rFonts w:ascii="Arial" w:hAnsi="Arial" w:cs="Arial"/>
          <w:b/>
          <w:sz w:val="22"/>
          <w:szCs w:val="22"/>
        </w:rPr>
        <w:t xml:space="preserve">Job </w:t>
      </w:r>
      <w:r w:rsidRPr="0062519B">
        <w:rPr>
          <w:rFonts w:ascii="Arial" w:hAnsi="Arial" w:cs="Arial"/>
          <w:b/>
          <w:sz w:val="22"/>
          <w:szCs w:val="22"/>
        </w:rPr>
        <w:t>Ref</w:t>
      </w:r>
      <w:r>
        <w:rPr>
          <w:rFonts w:ascii="Arial" w:hAnsi="Arial" w:cs="Arial"/>
          <w:b/>
          <w:sz w:val="22"/>
          <w:szCs w:val="22"/>
        </w:rPr>
        <w:t>erence Number</w:t>
      </w:r>
      <w:r w:rsidRPr="0062519B">
        <w:rPr>
          <w:rFonts w:ascii="Arial" w:hAnsi="Arial" w:cs="Arial"/>
          <w:b/>
          <w:sz w:val="22"/>
          <w:szCs w:val="22"/>
        </w:rPr>
        <w:t>:</w:t>
      </w:r>
      <w:r>
        <w:rPr>
          <w:rFonts w:ascii="Arial" w:hAnsi="Arial" w:cs="Arial"/>
          <w:b/>
          <w:sz w:val="22"/>
          <w:szCs w:val="22"/>
          <w:u w:val="single"/>
        </w:rPr>
        <w:t xml:space="preserve"> G</w:t>
      </w:r>
      <w:r w:rsidR="00520558">
        <w:rPr>
          <w:rFonts w:ascii="Arial" w:hAnsi="Arial" w:cs="Arial"/>
          <w:b/>
          <w:sz w:val="22"/>
          <w:szCs w:val="22"/>
          <w:u w:val="single"/>
        </w:rPr>
        <w:t>T102</w:t>
      </w:r>
      <w:r>
        <w:rPr>
          <w:rFonts w:ascii="Arial" w:hAnsi="Arial" w:cs="Arial"/>
          <w:b/>
          <w:sz w:val="22"/>
          <w:szCs w:val="22"/>
          <w:u w:val="single"/>
        </w:rPr>
        <w:t>6EM</w:t>
      </w:r>
    </w:p>
    <w:p w14:paraId="0477CE68" w14:textId="77777777" w:rsidR="000A313F" w:rsidRPr="0062519B" w:rsidRDefault="000A313F" w:rsidP="000A313F">
      <w:pPr>
        <w:jc w:val="both"/>
        <w:rPr>
          <w:rFonts w:ascii="Arial" w:hAnsi="Arial" w:cs="Arial"/>
          <w:sz w:val="22"/>
          <w:szCs w:val="22"/>
        </w:rPr>
      </w:pPr>
    </w:p>
    <w:p w14:paraId="03361153" w14:textId="77777777" w:rsidR="000A313F" w:rsidRPr="0062519B" w:rsidRDefault="000A313F" w:rsidP="000A313F">
      <w:pPr>
        <w:ind w:left="360" w:right="-90"/>
        <w:jc w:val="both"/>
        <w:rPr>
          <w:rFonts w:ascii="Arial" w:hAnsi="Arial" w:cs="Arial"/>
          <w:sz w:val="22"/>
          <w:szCs w:val="22"/>
        </w:rPr>
      </w:pPr>
    </w:p>
    <w:p w14:paraId="4C4350B4" w14:textId="77777777" w:rsidR="000A313F" w:rsidRPr="00A901D6" w:rsidRDefault="000A313F" w:rsidP="000A313F">
      <w:pPr>
        <w:ind w:left="360" w:right="-90"/>
        <w:jc w:val="both"/>
        <w:rPr>
          <w:rFonts w:ascii="Arial" w:hAnsi="Arial" w:cs="Arial"/>
          <w:sz w:val="22"/>
          <w:szCs w:val="22"/>
        </w:rPr>
      </w:pPr>
      <w:r w:rsidRPr="70164CEE">
        <w:rPr>
          <w:rFonts w:ascii="Arial" w:hAnsi="Arial" w:cs="Arial"/>
          <w:b/>
          <w:bCs/>
          <w:sz w:val="22"/>
          <w:szCs w:val="22"/>
        </w:rPr>
        <w:t>Job Title</w:t>
      </w:r>
      <w:r w:rsidRPr="70164CEE">
        <w:rPr>
          <w:rFonts w:ascii="Arial" w:hAnsi="Arial" w:cs="Arial"/>
          <w:sz w:val="22"/>
          <w:szCs w:val="22"/>
        </w:rPr>
        <w:t xml:space="preserve">:      </w:t>
      </w:r>
      <w:r>
        <w:rPr>
          <w:rFonts w:ascii="Arial" w:hAnsi="Arial" w:cs="Arial"/>
          <w:sz w:val="22"/>
          <w:szCs w:val="22"/>
        </w:rPr>
        <w:t>Overnight carer</w:t>
      </w:r>
    </w:p>
    <w:p w14:paraId="4D7BE208" w14:textId="77777777" w:rsidR="000A313F" w:rsidRPr="0062519B" w:rsidRDefault="000A313F" w:rsidP="000A313F">
      <w:pPr>
        <w:ind w:left="360" w:right="-90"/>
        <w:jc w:val="both"/>
        <w:rPr>
          <w:rFonts w:ascii="Arial" w:hAnsi="Arial" w:cs="Arial"/>
          <w:b/>
          <w:sz w:val="22"/>
          <w:szCs w:val="22"/>
        </w:rPr>
      </w:pPr>
    </w:p>
    <w:p w14:paraId="249B392E" w14:textId="77777777" w:rsidR="000A313F" w:rsidRDefault="000A313F" w:rsidP="000A313F">
      <w:pPr>
        <w:ind w:left="360" w:right="-90"/>
        <w:jc w:val="both"/>
        <w:rPr>
          <w:rFonts w:ascii="Arial" w:hAnsi="Arial" w:cs="Arial"/>
          <w:sz w:val="22"/>
          <w:szCs w:val="22"/>
        </w:rPr>
      </w:pPr>
      <w:r w:rsidRPr="3E4811D8">
        <w:rPr>
          <w:rFonts w:ascii="Arial" w:hAnsi="Arial" w:cs="Arial"/>
          <w:b/>
          <w:bCs/>
          <w:sz w:val="22"/>
          <w:szCs w:val="22"/>
        </w:rPr>
        <w:t>Reporting to</w:t>
      </w:r>
      <w:r w:rsidRPr="3E4811D8">
        <w:rPr>
          <w:rFonts w:ascii="Arial" w:hAnsi="Arial" w:cs="Arial"/>
          <w:sz w:val="22"/>
          <w:szCs w:val="22"/>
        </w:rPr>
        <w:t xml:space="preserve">:   </w:t>
      </w:r>
      <w:r>
        <w:rPr>
          <w:rFonts w:ascii="Arial" w:hAnsi="Arial" w:cs="Arial"/>
          <w:sz w:val="22"/>
          <w:szCs w:val="22"/>
        </w:rPr>
        <w:t>Employer is the daughter</w:t>
      </w:r>
    </w:p>
    <w:p w14:paraId="71ED5F3E" w14:textId="77777777" w:rsidR="000A313F" w:rsidRDefault="000A313F" w:rsidP="000A313F">
      <w:pPr>
        <w:ind w:left="360" w:right="-90"/>
        <w:jc w:val="both"/>
        <w:rPr>
          <w:rFonts w:ascii="Arial" w:hAnsi="Arial" w:cs="Arial"/>
          <w:bCs/>
          <w:sz w:val="22"/>
          <w:szCs w:val="22"/>
        </w:rPr>
      </w:pPr>
    </w:p>
    <w:p w14:paraId="3A6BBCF1" w14:textId="77777777" w:rsidR="000A313F" w:rsidRPr="00573815" w:rsidRDefault="000A313F" w:rsidP="000A313F">
      <w:pPr>
        <w:ind w:left="360" w:right="-90"/>
        <w:jc w:val="both"/>
        <w:rPr>
          <w:rFonts w:ascii="Arial" w:hAnsi="Arial" w:cs="Arial"/>
          <w:bCs/>
          <w:sz w:val="22"/>
          <w:szCs w:val="22"/>
        </w:rPr>
      </w:pPr>
    </w:p>
    <w:p w14:paraId="523C4749" w14:textId="77777777" w:rsidR="000A313F" w:rsidRPr="00285D59" w:rsidRDefault="000A313F" w:rsidP="000A313F">
      <w:pPr>
        <w:ind w:left="360" w:right="-90"/>
        <w:jc w:val="both"/>
        <w:rPr>
          <w:rFonts w:ascii="Arial" w:hAnsi="Arial" w:cs="Arial"/>
          <w:sz w:val="22"/>
          <w:szCs w:val="22"/>
        </w:rPr>
      </w:pPr>
      <w:r w:rsidRPr="3E4811D8">
        <w:rPr>
          <w:rFonts w:ascii="Arial" w:hAnsi="Arial" w:cs="Arial"/>
          <w:b/>
          <w:bCs/>
          <w:sz w:val="22"/>
          <w:szCs w:val="22"/>
        </w:rPr>
        <w:t>Location</w:t>
      </w:r>
      <w:r w:rsidRPr="3E4811D8">
        <w:rPr>
          <w:rFonts w:ascii="Arial" w:hAnsi="Arial" w:cs="Arial"/>
          <w:sz w:val="22"/>
          <w:szCs w:val="22"/>
        </w:rPr>
        <w:t xml:space="preserve">: </w:t>
      </w:r>
      <w:r>
        <w:rPr>
          <w:rFonts w:ascii="Arial" w:hAnsi="Arial" w:cs="Arial"/>
          <w:sz w:val="22"/>
          <w:szCs w:val="22"/>
        </w:rPr>
        <w:t>Torphins</w:t>
      </w:r>
    </w:p>
    <w:p w14:paraId="6D879E46" w14:textId="77777777" w:rsidR="000A313F" w:rsidRPr="00A901D6" w:rsidRDefault="000A313F" w:rsidP="000A313F">
      <w:pPr>
        <w:ind w:left="360" w:right="-90"/>
        <w:jc w:val="both"/>
        <w:rPr>
          <w:rFonts w:ascii="Arial" w:hAnsi="Arial" w:cs="Arial"/>
          <w:sz w:val="22"/>
          <w:szCs w:val="22"/>
        </w:rPr>
      </w:pPr>
    </w:p>
    <w:p w14:paraId="06CFCCB5" w14:textId="77777777" w:rsidR="000A313F" w:rsidRDefault="000A313F" w:rsidP="000A313F">
      <w:pPr>
        <w:ind w:left="360" w:right="-90"/>
        <w:jc w:val="both"/>
        <w:rPr>
          <w:rFonts w:ascii="Arial" w:hAnsi="Arial" w:cs="Arial"/>
          <w:b/>
          <w:sz w:val="22"/>
          <w:szCs w:val="22"/>
        </w:rPr>
      </w:pPr>
    </w:p>
    <w:p w14:paraId="6CECF72B" w14:textId="77777777" w:rsidR="000A313F" w:rsidRPr="00A34C50" w:rsidRDefault="000A313F" w:rsidP="000A313F">
      <w:pPr>
        <w:ind w:left="360" w:right="-90"/>
        <w:jc w:val="both"/>
        <w:rPr>
          <w:rFonts w:ascii="Arial" w:hAnsi="Arial" w:cs="Arial"/>
          <w:sz w:val="22"/>
          <w:szCs w:val="22"/>
        </w:rPr>
      </w:pPr>
      <w:r w:rsidRPr="5D98FD5D">
        <w:rPr>
          <w:rFonts w:ascii="Arial" w:hAnsi="Arial" w:cs="Arial"/>
          <w:b/>
          <w:bCs/>
          <w:sz w:val="22"/>
          <w:szCs w:val="22"/>
        </w:rPr>
        <w:t>Rate of pay</w:t>
      </w:r>
      <w:r w:rsidRPr="5D98FD5D">
        <w:rPr>
          <w:rFonts w:ascii="Arial" w:hAnsi="Arial" w:cs="Arial"/>
          <w:sz w:val="22"/>
          <w:szCs w:val="22"/>
        </w:rPr>
        <w:t xml:space="preserve">: </w:t>
      </w:r>
      <w:r>
        <w:rPr>
          <w:rFonts w:ascii="Arial" w:hAnsi="Arial" w:cs="Arial"/>
          <w:sz w:val="22"/>
          <w:szCs w:val="22"/>
        </w:rPr>
        <w:t>£101.68 per shift</w:t>
      </w:r>
    </w:p>
    <w:p w14:paraId="59D32E65" w14:textId="77777777" w:rsidR="000A313F" w:rsidRPr="00A901D6" w:rsidRDefault="000A313F" w:rsidP="000A313F">
      <w:pPr>
        <w:ind w:left="360" w:right="-90"/>
        <w:jc w:val="both"/>
        <w:rPr>
          <w:rFonts w:ascii="Arial" w:hAnsi="Arial" w:cs="Arial"/>
          <w:sz w:val="22"/>
          <w:szCs w:val="22"/>
        </w:rPr>
      </w:pPr>
    </w:p>
    <w:p w14:paraId="15A7C99C" w14:textId="77777777" w:rsidR="000A313F" w:rsidRDefault="000A313F" w:rsidP="000A313F">
      <w:pPr>
        <w:ind w:left="360" w:right="-90"/>
        <w:jc w:val="both"/>
        <w:rPr>
          <w:rFonts w:ascii="Arial" w:hAnsi="Arial" w:cs="Arial"/>
          <w:b/>
          <w:sz w:val="22"/>
          <w:szCs w:val="22"/>
        </w:rPr>
      </w:pPr>
    </w:p>
    <w:p w14:paraId="60EE353E" w14:textId="77777777" w:rsidR="000A313F" w:rsidRPr="00622229" w:rsidRDefault="000A313F" w:rsidP="000A313F">
      <w:pPr>
        <w:ind w:left="360" w:right="-90"/>
        <w:jc w:val="both"/>
        <w:rPr>
          <w:rFonts w:ascii="Arial" w:hAnsi="Arial" w:cs="Arial"/>
          <w:sz w:val="22"/>
          <w:szCs w:val="22"/>
        </w:rPr>
      </w:pPr>
      <w:r w:rsidRPr="5D98FD5D">
        <w:rPr>
          <w:rFonts w:ascii="Arial" w:hAnsi="Arial" w:cs="Arial"/>
          <w:b/>
          <w:bCs/>
          <w:sz w:val="22"/>
          <w:szCs w:val="22"/>
        </w:rPr>
        <w:t xml:space="preserve">Hours of work: </w:t>
      </w:r>
      <w:r>
        <w:rPr>
          <w:rFonts w:ascii="Arial" w:hAnsi="Arial" w:cs="Arial"/>
          <w:sz w:val="22"/>
          <w:szCs w:val="22"/>
        </w:rPr>
        <w:t xml:space="preserve">Overnight shifts on Fridays and Saturdays. Hours preferably 11pm to 7am but this is flexible and can be discussed at interview. </w:t>
      </w:r>
    </w:p>
    <w:p w14:paraId="2D7D87FB" w14:textId="77777777" w:rsidR="000A313F" w:rsidRPr="00285D59" w:rsidRDefault="000A313F" w:rsidP="000A313F">
      <w:pPr>
        <w:ind w:left="360" w:right="-90"/>
        <w:jc w:val="both"/>
        <w:rPr>
          <w:rFonts w:ascii="Arial" w:hAnsi="Arial" w:cs="Arial"/>
          <w:sz w:val="22"/>
          <w:szCs w:val="22"/>
        </w:rPr>
      </w:pPr>
    </w:p>
    <w:p w14:paraId="43D676B5" w14:textId="77777777" w:rsidR="000A313F" w:rsidRPr="00285D59" w:rsidRDefault="000A313F" w:rsidP="000A313F">
      <w:pPr>
        <w:ind w:right="-90"/>
        <w:jc w:val="both"/>
        <w:rPr>
          <w:rFonts w:ascii="Arial" w:hAnsi="Arial" w:cs="Arial"/>
          <w:sz w:val="22"/>
          <w:szCs w:val="22"/>
        </w:rPr>
      </w:pPr>
    </w:p>
    <w:p w14:paraId="1594E562" w14:textId="77777777" w:rsidR="000A313F" w:rsidRPr="00A901D6" w:rsidRDefault="000A313F" w:rsidP="000A313F">
      <w:pPr>
        <w:ind w:left="360" w:right="-90"/>
        <w:jc w:val="both"/>
        <w:rPr>
          <w:rFonts w:ascii="Arial" w:hAnsi="Arial" w:cs="Arial"/>
          <w:b/>
          <w:sz w:val="22"/>
          <w:szCs w:val="22"/>
        </w:rPr>
      </w:pPr>
    </w:p>
    <w:p w14:paraId="0C309C19" w14:textId="77777777" w:rsidR="000A313F" w:rsidRDefault="000A313F" w:rsidP="000A313F">
      <w:pPr>
        <w:ind w:left="360" w:right="-90"/>
        <w:jc w:val="both"/>
        <w:rPr>
          <w:rFonts w:ascii="Arial" w:hAnsi="Arial" w:cs="Arial"/>
          <w:b/>
          <w:bCs/>
          <w:sz w:val="22"/>
          <w:szCs w:val="22"/>
        </w:rPr>
      </w:pPr>
      <w:r w:rsidRPr="47194255">
        <w:rPr>
          <w:rFonts w:ascii="Arial" w:hAnsi="Arial" w:cs="Arial"/>
          <w:b/>
          <w:bCs/>
          <w:sz w:val="22"/>
          <w:szCs w:val="22"/>
        </w:rPr>
        <w:t>Nature of the job role:</w:t>
      </w:r>
    </w:p>
    <w:p w14:paraId="3FE1271A" w14:textId="77777777" w:rsidR="000A313F" w:rsidRDefault="000A313F" w:rsidP="000A313F">
      <w:pPr>
        <w:ind w:left="360" w:right="-90"/>
        <w:jc w:val="both"/>
        <w:rPr>
          <w:rFonts w:ascii="Arial" w:hAnsi="Arial" w:cs="Arial"/>
          <w:b/>
          <w:sz w:val="22"/>
          <w:szCs w:val="22"/>
        </w:rPr>
      </w:pPr>
    </w:p>
    <w:p w14:paraId="3BA5D6E1" w14:textId="77777777" w:rsidR="000A313F" w:rsidRPr="00101C46" w:rsidRDefault="000A313F" w:rsidP="000A313F">
      <w:pPr>
        <w:pStyle w:val="NormalWeb"/>
        <w:spacing w:line="300" w:lineRule="atLeast"/>
        <w:ind w:left="360"/>
        <w:rPr>
          <w:rFonts w:ascii="Arial" w:hAnsi="Arial" w:cs="Arial"/>
          <w:sz w:val="22"/>
          <w:szCs w:val="22"/>
        </w:rPr>
      </w:pPr>
      <w:r w:rsidRPr="00101C46">
        <w:rPr>
          <w:rFonts w:ascii="Arial" w:hAnsi="Arial" w:cs="Arial"/>
          <w:sz w:val="22"/>
          <w:szCs w:val="22"/>
        </w:rPr>
        <w:t>We are looking for a compassionate, reliable and trustworthy individual to support a woman to live safely and independently in her own home.</w:t>
      </w:r>
    </w:p>
    <w:p w14:paraId="643145AF" w14:textId="77777777" w:rsidR="000A313F" w:rsidRPr="00101C46" w:rsidRDefault="000A313F" w:rsidP="000A313F">
      <w:pPr>
        <w:pStyle w:val="NormalWeb"/>
        <w:spacing w:line="300" w:lineRule="atLeast"/>
        <w:ind w:left="360"/>
        <w:rPr>
          <w:rFonts w:ascii="Arial" w:hAnsi="Arial" w:cs="Arial"/>
          <w:sz w:val="22"/>
          <w:szCs w:val="22"/>
        </w:rPr>
      </w:pPr>
      <w:r w:rsidRPr="00101C46">
        <w:rPr>
          <w:rFonts w:ascii="Arial" w:hAnsi="Arial" w:cs="Arial"/>
          <w:sz w:val="22"/>
          <w:szCs w:val="22"/>
        </w:rPr>
        <w:t>This is a lone-working role, so the successful applicant must be confident working independently and able to demonstrate a high level of responsibility and reliability.</w:t>
      </w:r>
    </w:p>
    <w:p w14:paraId="514B4382" w14:textId="77777777" w:rsidR="000A313F" w:rsidRPr="00101C46" w:rsidRDefault="000A313F" w:rsidP="000A313F">
      <w:pPr>
        <w:pStyle w:val="NormalWeb"/>
        <w:spacing w:line="300" w:lineRule="atLeast"/>
        <w:ind w:left="360"/>
        <w:rPr>
          <w:rFonts w:ascii="Arial" w:hAnsi="Arial" w:cs="Arial"/>
          <w:sz w:val="22"/>
          <w:szCs w:val="22"/>
        </w:rPr>
      </w:pPr>
      <w:r w:rsidRPr="00101C46">
        <w:rPr>
          <w:rFonts w:ascii="Arial" w:hAnsi="Arial" w:cs="Arial"/>
          <w:sz w:val="22"/>
          <w:szCs w:val="22"/>
        </w:rPr>
        <w:t>Previous care experience would be beneficial but is not essential, as full training and ongoing support can be provided.</w:t>
      </w:r>
    </w:p>
    <w:p w14:paraId="4F69B282" w14:textId="77777777" w:rsidR="000A313F" w:rsidRDefault="000A313F" w:rsidP="000A313F">
      <w:pPr>
        <w:ind w:left="360" w:right="-90"/>
        <w:jc w:val="both"/>
        <w:rPr>
          <w:rFonts w:ascii="Arial" w:hAnsi="Arial" w:cs="Arial"/>
          <w:b/>
          <w:sz w:val="22"/>
          <w:szCs w:val="22"/>
        </w:rPr>
      </w:pPr>
    </w:p>
    <w:p w14:paraId="24F20EBA" w14:textId="77777777" w:rsidR="000A313F" w:rsidRDefault="000A313F" w:rsidP="000A313F">
      <w:pPr>
        <w:ind w:left="360" w:right="-90"/>
        <w:jc w:val="both"/>
        <w:rPr>
          <w:rFonts w:ascii="Arial" w:hAnsi="Arial" w:cs="Arial"/>
          <w:sz w:val="22"/>
          <w:szCs w:val="22"/>
        </w:rPr>
      </w:pPr>
      <w:r w:rsidRPr="47194255">
        <w:rPr>
          <w:rFonts w:ascii="Arial" w:hAnsi="Arial" w:cs="Arial"/>
          <w:b/>
          <w:bCs/>
          <w:sz w:val="22"/>
          <w:szCs w:val="22"/>
        </w:rPr>
        <w:t>Main duties</w:t>
      </w:r>
      <w:r w:rsidRPr="47194255">
        <w:rPr>
          <w:rFonts w:ascii="Arial" w:hAnsi="Arial" w:cs="Arial"/>
          <w:sz w:val="22"/>
          <w:szCs w:val="22"/>
        </w:rPr>
        <w:t xml:space="preserve">:  </w:t>
      </w:r>
    </w:p>
    <w:p w14:paraId="752BC5D1" w14:textId="77777777" w:rsidR="000A313F" w:rsidRPr="00185461" w:rsidRDefault="000A313F" w:rsidP="000A313F">
      <w:pPr>
        <w:ind w:left="720" w:right="-90"/>
        <w:jc w:val="both"/>
        <w:rPr>
          <w:rFonts w:ascii="Arial" w:hAnsi="Arial" w:cs="Arial"/>
          <w:sz w:val="22"/>
          <w:szCs w:val="22"/>
        </w:rPr>
      </w:pPr>
    </w:p>
    <w:p w14:paraId="2B50D15F" w14:textId="77777777" w:rsidR="000A313F" w:rsidRDefault="000A313F" w:rsidP="000A313F">
      <w:pPr>
        <w:pStyle w:val="NormalWeb"/>
        <w:shd w:val="clear" w:color="auto" w:fill="FFFFFF"/>
        <w:spacing w:before="0" w:beforeAutospacing="0" w:after="0" w:afterAutospacing="0"/>
        <w:ind w:left="630" w:hanging="270"/>
        <w:jc w:val="both"/>
        <w:rPr>
          <w:rFonts w:ascii="Arial" w:hAnsi="Arial" w:cs="Arial"/>
          <w:color w:val="242424"/>
          <w:sz w:val="22"/>
          <w:szCs w:val="22"/>
        </w:rPr>
      </w:pPr>
      <w:r>
        <w:rPr>
          <w:rFonts w:ascii="Arial" w:hAnsi="Arial" w:cs="Arial"/>
          <w:color w:val="242424"/>
          <w:sz w:val="22"/>
          <w:szCs w:val="22"/>
        </w:rPr>
        <w:t>Assist overnight if required</w:t>
      </w:r>
    </w:p>
    <w:p w14:paraId="567CF976" w14:textId="77777777" w:rsidR="000A313F" w:rsidRDefault="000A313F" w:rsidP="000A313F">
      <w:pPr>
        <w:pStyle w:val="NormalWeb"/>
        <w:shd w:val="clear" w:color="auto" w:fill="FFFFFF"/>
        <w:spacing w:before="0" w:beforeAutospacing="0" w:after="0" w:afterAutospacing="0"/>
        <w:ind w:left="630" w:hanging="270"/>
        <w:jc w:val="both"/>
        <w:rPr>
          <w:rFonts w:ascii="Arial" w:hAnsi="Arial" w:cs="Arial"/>
          <w:color w:val="242424"/>
          <w:sz w:val="22"/>
          <w:szCs w:val="22"/>
        </w:rPr>
      </w:pPr>
      <w:r>
        <w:rPr>
          <w:rFonts w:ascii="Arial" w:hAnsi="Arial" w:cs="Arial"/>
          <w:color w:val="242424"/>
          <w:sz w:val="22"/>
          <w:szCs w:val="22"/>
        </w:rPr>
        <w:t>Occasional pad change</w:t>
      </w:r>
    </w:p>
    <w:p w14:paraId="137AF671" w14:textId="77777777" w:rsidR="000A313F" w:rsidRDefault="000A313F" w:rsidP="000A313F">
      <w:pPr>
        <w:pStyle w:val="NormalWeb"/>
        <w:shd w:val="clear" w:color="auto" w:fill="FFFFFF"/>
        <w:spacing w:before="0" w:beforeAutospacing="0" w:after="0" w:afterAutospacing="0"/>
        <w:ind w:left="630" w:hanging="270"/>
        <w:jc w:val="both"/>
        <w:rPr>
          <w:rFonts w:ascii="Arial" w:hAnsi="Arial" w:cs="Arial"/>
          <w:color w:val="242424"/>
          <w:sz w:val="22"/>
          <w:szCs w:val="22"/>
        </w:rPr>
      </w:pPr>
      <w:r>
        <w:rPr>
          <w:rFonts w:ascii="Arial" w:hAnsi="Arial" w:cs="Arial"/>
          <w:color w:val="242424"/>
          <w:sz w:val="22"/>
          <w:szCs w:val="22"/>
        </w:rPr>
        <w:t>Repositioning in bed if required</w:t>
      </w:r>
    </w:p>
    <w:p w14:paraId="6F4D06F8" w14:textId="77777777" w:rsidR="000A313F" w:rsidRDefault="000A313F" w:rsidP="000A313F">
      <w:pPr>
        <w:pStyle w:val="NormalWeb"/>
        <w:shd w:val="clear" w:color="auto" w:fill="FFFFFF"/>
        <w:spacing w:before="0" w:beforeAutospacing="0" w:after="0" w:afterAutospacing="0"/>
        <w:ind w:left="630" w:hanging="270"/>
        <w:jc w:val="both"/>
        <w:rPr>
          <w:rFonts w:ascii="Arial" w:hAnsi="Arial" w:cs="Arial"/>
          <w:color w:val="242424"/>
          <w:sz w:val="22"/>
          <w:szCs w:val="22"/>
        </w:rPr>
      </w:pPr>
      <w:r>
        <w:rPr>
          <w:rFonts w:ascii="Arial" w:hAnsi="Arial" w:cs="Arial"/>
          <w:color w:val="242424"/>
          <w:sz w:val="22"/>
          <w:szCs w:val="22"/>
        </w:rPr>
        <w:t>Maintain a safe work environment</w:t>
      </w:r>
    </w:p>
    <w:p w14:paraId="79114197" w14:textId="77777777" w:rsidR="000A313F" w:rsidRDefault="000A313F" w:rsidP="000A313F">
      <w:pPr>
        <w:pStyle w:val="NormalWeb"/>
        <w:shd w:val="clear" w:color="auto" w:fill="FFFFFF"/>
        <w:spacing w:before="0" w:beforeAutospacing="0" w:after="0" w:afterAutospacing="0"/>
        <w:ind w:left="630" w:hanging="270"/>
        <w:jc w:val="both"/>
        <w:rPr>
          <w:rFonts w:ascii="Arial" w:hAnsi="Arial" w:cs="Arial"/>
          <w:color w:val="242424"/>
          <w:sz w:val="22"/>
          <w:szCs w:val="22"/>
        </w:rPr>
      </w:pPr>
      <w:r>
        <w:rPr>
          <w:rFonts w:ascii="Arial" w:hAnsi="Arial" w:cs="Arial"/>
          <w:color w:val="242424"/>
          <w:sz w:val="22"/>
          <w:szCs w:val="22"/>
        </w:rPr>
        <w:t>To always respect confidentiality</w:t>
      </w:r>
    </w:p>
    <w:p w14:paraId="260E3478" w14:textId="77777777" w:rsidR="000A313F" w:rsidRPr="00ED1668" w:rsidRDefault="000A313F" w:rsidP="000A313F">
      <w:pPr>
        <w:pStyle w:val="ListParagraph"/>
        <w:ind w:left="0"/>
        <w:rPr>
          <w:rFonts w:ascii="Arial" w:hAnsi="Arial" w:cs="Arial"/>
          <w:sz w:val="22"/>
        </w:rPr>
      </w:pPr>
    </w:p>
    <w:p w14:paraId="09FFA7C1" w14:textId="77777777" w:rsidR="000A313F" w:rsidRDefault="000A313F" w:rsidP="000A313F">
      <w:pPr>
        <w:ind w:left="360" w:right="-90"/>
        <w:jc w:val="both"/>
        <w:rPr>
          <w:rFonts w:ascii="Arial" w:hAnsi="Arial" w:cs="Arial"/>
          <w:bCs/>
          <w:sz w:val="22"/>
          <w:szCs w:val="22"/>
        </w:rPr>
      </w:pPr>
    </w:p>
    <w:p w14:paraId="2FD34785" w14:textId="77777777" w:rsidR="000A313F" w:rsidRDefault="000A313F" w:rsidP="000A313F">
      <w:pPr>
        <w:ind w:right="-90"/>
        <w:jc w:val="both"/>
        <w:rPr>
          <w:rFonts w:ascii="Arial" w:hAnsi="Arial" w:cs="Arial"/>
          <w:b/>
          <w:bCs/>
          <w:sz w:val="22"/>
          <w:szCs w:val="22"/>
        </w:rPr>
      </w:pPr>
      <w:r w:rsidRPr="6FA933A9">
        <w:rPr>
          <w:rFonts w:ascii="Arial" w:hAnsi="Arial" w:cs="Arial"/>
          <w:b/>
          <w:bCs/>
          <w:sz w:val="22"/>
          <w:szCs w:val="22"/>
        </w:rPr>
        <w:t xml:space="preserve">      Training below will be offered and paid for by the employer:</w:t>
      </w:r>
    </w:p>
    <w:p w14:paraId="576B79D4" w14:textId="77777777" w:rsidR="000A313F" w:rsidRDefault="000A313F" w:rsidP="000A313F">
      <w:pPr>
        <w:ind w:right="-90"/>
        <w:jc w:val="both"/>
        <w:rPr>
          <w:rFonts w:ascii="Arial" w:hAnsi="Arial" w:cs="Arial"/>
          <w:sz w:val="22"/>
          <w:szCs w:val="22"/>
        </w:rPr>
      </w:pPr>
      <w:r w:rsidRPr="514C6D1D">
        <w:rPr>
          <w:rFonts w:ascii="Arial" w:hAnsi="Arial" w:cs="Arial"/>
          <w:b/>
          <w:bCs/>
          <w:sz w:val="22"/>
          <w:szCs w:val="22"/>
        </w:rPr>
        <w:t xml:space="preserve">     </w:t>
      </w:r>
      <w:r w:rsidRPr="514C6D1D">
        <w:rPr>
          <w:rFonts w:ascii="Arial" w:hAnsi="Arial" w:cs="Arial"/>
          <w:sz w:val="22"/>
          <w:szCs w:val="22"/>
        </w:rPr>
        <w:t xml:space="preserve"> </w:t>
      </w:r>
    </w:p>
    <w:p w14:paraId="512DA2EA" w14:textId="77777777" w:rsidR="000A313F" w:rsidRDefault="000A313F" w:rsidP="000A313F">
      <w:pPr>
        <w:ind w:left="360" w:right="-90"/>
        <w:jc w:val="both"/>
        <w:rPr>
          <w:rFonts w:ascii="Arial" w:hAnsi="Arial" w:cs="Arial"/>
          <w:sz w:val="22"/>
          <w:szCs w:val="22"/>
        </w:rPr>
      </w:pPr>
      <w:r>
        <w:rPr>
          <w:rFonts w:ascii="Arial" w:hAnsi="Arial" w:cs="Arial"/>
          <w:sz w:val="22"/>
          <w:szCs w:val="22"/>
        </w:rPr>
        <w:t>Adult support and protection</w:t>
      </w:r>
    </w:p>
    <w:p w14:paraId="5ECFD03C" w14:textId="77777777" w:rsidR="000A313F" w:rsidRDefault="000A313F" w:rsidP="000A313F">
      <w:pPr>
        <w:ind w:left="360" w:right="-90"/>
        <w:jc w:val="both"/>
        <w:rPr>
          <w:rFonts w:ascii="Arial" w:hAnsi="Arial" w:cs="Arial"/>
          <w:sz w:val="22"/>
          <w:szCs w:val="22"/>
        </w:rPr>
      </w:pPr>
      <w:r>
        <w:rPr>
          <w:rFonts w:ascii="Arial" w:hAnsi="Arial" w:cs="Arial"/>
          <w:sz w:val="22"/>
          <w:szCs w:val="22"/>
        </w:rPr>
        <w:t>First Aid</w:t>
      </w:r>
    </w:p>
    <w:p w14:paraId="657476D8" w14:textId="77777777" w:rsidR="000A313F" w:rsidRDefault="000A313F" w:rsidP="000A313F">
      <w:pPr>
        <w:ind w:left="360" w:right="-90"/>
        <w:jc w:val="both"/>
        <w:rPr>
          <w:rFonts w:ascii="Arial" w:hAnsi="Arial" w:cs="Arial"/>
          <w:sz w:val="22"/>
          <w:szCs w:val="22"/>
        </w:rPr>
      </w:pPr>
      <w:r>
        <w:rPr>
          <w:rFonts w:ascii="Arial" w:hAnsi="Arial" w:cs="Arial"/>
          <w:sz w:val="22"/>
          <w:szCs w:val="22"/>
        </w:rPr>
        <w:t>Personal Care</w:t>
      </w:r>
    </w:p>
    <w:p w14:paraId="40002FA2" w14:textId="77777777" w:rsidR="000A313F" w:rsidRDefault="000A313F" w:rsidP="000A313F">
      <w:pPr>
        <w:ind w:left="360" w:right="-90"/>
        <w:jc w:val="both"/>
      </w:pPr>
      <w:r>
        <w:rPr>
          <w:rFonts w:ascii="Arial" w:hAnsi="Arial" w:cs="Arial"/>
          <w:sz w:val="22"/>
          <w:szCs w:val="22"/>
        </w:rPr>
        <w:t xml:space="preserve">Other training may be provided </w:t>
      </w:r>
    </w:p>
    <w:p w14:paraId="62303AA8" w14:textId="77777777" w:rsidR="000A313F" w:rsidRDefault="000A313F" w:rsidP="000A313F">
      <w:pPr>
        <w:ind w:right="-90"/>
        <w:jc w:val="both"/>
        <w:rPr>
          <w:rFonts w:ascii="Arial" w:hAnsi="Arial" w:cs="Arial"/>
          <w:sz w:val="22"/>
          <w:szCs w:val="22"/>
        </w:rPr>
      </w:pPr>
      <w:r w:rsidRPr="47194255">
        <w:rPr>
          <w:rFonts w:ascii="Arial" w:hAnsi="Arial" w:cs="Arial"/>
          <w:b/>
          <w:bCs/>
          <w:sz w:val="22"/>
          <w:szCs w:val="22"/>
        </w:rPr>
        <w:t xml:space="preserve">     </w:t>
      </w:r>
    </w:p>
    <w:p w14:paraId="6F4732F1" w14:textId="77777777" w:rsidR="000A313F" w:rsidRDefault="000A313F" w:rsidP="000A313F">
      <w:pPr>
        <w:ind w:left="360" w:right="-90"/>
        <w:jc w:val="both"/>
        <w:rPr>
          <w:rFonts w:ascii="Arial" w:hAnsi="Arial" w:cs="Arial"/>
          <w:b/>
          <w:bCs/>
          <w:sz w:val="22"/>
          <w:szCs w:val="22"/>
        </w:rPr>
      </w:pPr>
      <w:r w:rsidRPr="6FA933A9">
        <w:rPr>
          <w:rFonts w:ascii="Arial" w:hAnsi="Arial" w:cs="Arial"/>
          <w:b/>
          <w:bCs/>
          <w:sz w:val="22"/>
          <w:szCs w:val="22"/>
        </w:rPr>
        <w:t>Annual Leave:</w:t>
      </w:r>
    </w:p>
    <w:p w14:paraId="197A47AE" w14:textId="77777777" w:rsidR="000A313F" w:rsidRPr="00DC5F2B" w:rsidRDefault="000A313F" w:rsidP="000A313F">
      <w:pPr>
        <w:ind w:left="360"/>
        <w:jc w:val="both"/>
        <w:rPr>
          <w:rFonts w:ascii="Arial" w:hAnsi="Arial" w:cs="Arial"/>
          <w:sz w:val="22"/>
          <w:szCs w:val="22"/>
        </w:rPr>
      </w:pPr>
      <w:r w:rsidRPr="00DC5F2B">
        <w:rPr>
          <w:rFonts w:ascii="Arial" w:hAnsi="Arial" w:cs="Arial"/>
          <w:sz w:val="22"/>
          <w:szCs w:val="22"/>
        </w:rPr>
        <w:t>28 days</w:t>
      </w:r>
      <w:r>
        <w:rPr>
          <w:rFonts w:ascii="Arial" w:hAnsi="Arial" w:cs="Arial"/>
          <w:sz w:val="22"/>
          <w:szCs w:val="22"/>
        </w:rPr>
        <w:t xml:space="preserve"> pro rata annual leave is paid.</w:t>
      </w:r>
      <w:r w:rsidRPr="00DC5F2B">
        <w:rPr>
          <w:rFonts w:ascii="Arial" w:hAnsi="Arial" w:cs="Arial"/>
          <w:sz w:val="22"/>
          <w:szCs w:val="22"/>
        </w:rPr>
        <w:t xml:space="preserve"> The employer does not recognise public holidays.</w:t>
      </w:r>
    </w:p>
    <w:p w14:paraId="031CA911" w14:textId="77777777" w:rsidR="000A313F" w:rsidRPr="0062519B" w:rsidRDefault="000A313F" w:rsidP="000A313F">
      <w:pPr>
        <w:ind w:left="360" w:right="-90"/>
        <w:jc w:val="both"/>
        <w:rPr>
          <w:rFonts w:ascii="Arial" w:hAnsi="Arial" w:cs="Arial"/>
          <w:b/>
          <w:sz w:val="22"/>
          <w:szCs w:val="22"/>
        </w:rPr>
      </w:pPr>
    </w:p>
    <w:p w14:paraId="7D8EB642" w14:textId="77777777" w:rsidR="000A313F" w:rsidRPr="0062519B" w:rsidRDefault="000A313F" w:rsidP="000A313F">
      <w:pPr>
        <w:ind w:left="360" w:right="-90"/>
        <w:jc w:val="both"/>
        <w:rPr>
          <w:rFonts w:ascii="Arial" w:hAnsi="Arial" w:cs="Arial"/>
          <w:b/>
          <w:sz w:val="22"/>
          <w:szCs w:val="22"/>
        </w:rPr>
      </w:pPr>
      <w:r w:rsidRPr="0062519B">
        <w:rPr>
          <w:rFonts w:ascii="Arial" w:hAnsi="Arial" w:cs="Arial"/>
          <w:b/>
          <w:sz w:val="22"/>
          <w:szCs w:val="22"/>
        </w:rPr>
        <w:lastRenderedPageBreak/>
        <w:t>Desirable:</w:t>
      </w:r>
    </w:p>
    <w:p w14:paraId="66F2EDF3" w14:textId="77777777" w:rsidR="000A313F" w:rsidRPr="0062519B" w:rsidRDefault="000A313F" w:rsidP="000A313F">
      <w:pPr>
        <w:ind w:left="360" w:right="-90"/>
        <w:jc w:val="both"/>
        <w:rPr>
          <w:rFonts w:ascii="Arial" w:hAnsi="Arial" w:cs="Arial"/>
          <w:sz w:val="22"/>
          <w:szCs w:val="22"/>
        </w:rPr>
      </w:pPr>
      <w:r>
        <w:rPr>
          <w:rFonts w:ascii="Arial" w:hAnsi="Arial" w:cs="Arial"/>
          <w:sz w:val="22"/>
          <w:szCs w:val="22"/>
        </w:rPr>
        <w:t>Caring, reliable and friendly.</w:t>
      </w:r>
    </w:p>
    <w:p w14:paraId="109F6A4F" w14:textId="77777777" w:rsidR="000A313F" w:rsidRPr="0062519B" w:rsidRDefault="000A313F" w:rsidP="000A313F">
      <w:pPr>
        <w:ind w:left="360" w:right="-90"/>
        <w:jc w:val="both"/>
        <w:rPr>
          <w:rFonts w:ascii="Arial" w:hAnsi="Arial" w:cs="Arial"/>
          <w:b/>
          <w:sz w:val="22"/>
          <w:szCs w:val="22"/>
        </w:rPr>
      </w:pPr>
    </w:p>
    <w:p w14:paraId="4EBE02CF" w14:textId="77777777" w:rsidR="000A313F" w:rsidRPr="0062519B" w:rsidRDefault="000A313F" w:rsidP="000A313F">
      <w:pPr>
        <w:ind w:left="360" w:right="-90"/>
        <w:jc w:val="both"/>
        <w:rPr>
          <w:rFonts w:ascii="Arial" w:hAnsi="Arial" w:cs="Arial"/>
          <w:b/>
          <w:sz w:val="22"/>
          <w:szCs w:val="22"/>
        </w:rPr>
      </w:pPr>
      <w:r w:rsidRPr="0062519B">
        <w:rPr>
          <w:rFonts w:ascii="Arial" w:hAnsi="Arial" w:cs="Arial"/>
          <w:b/>
          <w:sz w:val="22"/>
          <w:szCs w:val="22"/>
        </w:rPr>
        <w:t>References and Protecting Vulnerable Groups (PVG) Scheme:</w:t>
      </w:r>
    </w:p>
    <w:p w14:paraId="6A7E9C2F" w14:textId="77777777" w:rsidR="000A313F" w:rsidRDefault="000A313F" w:rsidP="000A313F">
      <w:pPr>
        <w:ind w:left="360" w:right="-90"/>
        <w:jc w:val="both"/>
        <w:rPr>
          <w:rFonts w:ascii="Arial" w:hAnsi="Arial" w:cs="Arial"/>
          <w:sz w:val="22"/>
          <w:szCs w:val="22"/>
        </w:rPr>
      </w:pPr>
      <w:r w:rsidRPr="0062519B">
        <w:rPr>
          <w:rFonts w:ascii="Arial" w:hAnsi="Arial" w:cs="Arial"/>
          <w:sz w:val="22"/>
          <w:szCs w:val="22"/>
        </w:rPr>
        <w:t>A reference from 2 employers, one of which should be current or re</w:t>
      </w:r>
      <w:r>
        <w:rPr>
          <w:rFonts w:ascii="Arial" w:hAnsi="Arial" w:cs="Arial"/>
          <w:sz w:val="22"/>
          <w:szCs w:val="22"/>
        </w:rPr>
        <w:t xml:space="preserve">cent will be required. </w:t>
      </w:r>
    </w:p>
    <w:p w14:paraId="163AA0E0" w14:textId="77777777" w:rsidR="000A313F" w:rsidRDefault="000A313F" w:rsidP="000A313F">
      <w:pPr>
        <w:ind w:left="360" w:right="-90"/>
        <w:jc w:val="both"/>
        <w:rPr>
          <w:rFonts w:ascii="Arial" w:hAnsi="Arial" w:cs="Arial"/>
          <w:sz w:val="22"/>
          <w:szCs w:val="22"/>
        </w:rPr>
      </w:pPr>
    </w:p>
    <w:p w14:paraId="623A7722" w14:textId="77777777" w:rsidR="000A313F" w:rsidRPr="00ED1668" w:rsidRDefault="000A313F" w:rsidP="000A313F">
      <w:pPr>
        <w:ind w:firstLine="360"/>
        <w:rPr>
          <w:b/>
          <w:bCs/>
          <w:u w:val="single"/>
        </w:rPr>
      </w:pPr>
      <w:r w:rsidRPr="00ED1668">
        <w:rPr>
          <w:rFonts w:ascii="Arial" w:hAnsi="Arial" w:cs="Arial"/>
          <w:b/>
          <w:bCs/>
          <w:u w:val="single"/>
        </w:rPr>
        <w:t>PVG will be required for successful applicant</w:t>
      </w:r>
    </w:p>
    <w:p w14:paraId="77F9314F" w14:textId="77777777" w:rsidR="000A313F" w:rsidRPr="00ED1668" w:rsidRDefault="000A313F" w:rsidP="000A313F">
      <w:pPr>
        <w:ind w:left="360" w:right="-90"/>
        <w:jc w:val="both"/>
        <w:rPr>
          <w:rFonts w:ascii="Arial" w:hAnsi="Arial" w:cs="Arial"/>
          <w:b/>
          <w:bCs/>
          <w:sz w:val="22"/>
          <w:szCs w:val="22"/>
          <w:u w:val="single"/>
        </w:rPr>
      </w:pPr>
    </w:p>
    <w:p w14:paraId="2DE59B5C" w14:textId="77777777" w:rsidR="000A313F" w:rsidRPr="0062519B" w:rsidRDefault="000A313F" w:rsidP="000A313F">
      <w:pPr>
        <w:ind w:right="-90"/>
        <w:jc w:val="both"/>
        <w:rPr>
          <w:rFonts w:ascii="Arial" w:hAnsi="Arial" w:cs="Arial"/>
          <w:sz w:val="22"/>
          <w:szCs w:val="22"/>
        </w:rPr>
      </w:pPr>
    </w:p>
    <w:p w14:paraId="5C85F568" w14:textId="77777777" w:rsidR="000A313F" w:rsidRPr="00ED1668" w:rsidRDefault="000A313F" w:rsidP="000A313F">
      <w:pPr>
        <w:ind w:left="360" w:right="-90"/>
        <w:jc w:val="both"/>
        <w:rPr>
          <w:rFonts w:ascii="Arial" w:hAnsi="Arial" w:cs="Arial"/>
          <w:b/>
        </w:rPr>
      </w:pPr>
      <w:r w:rsidRPr="00ED1668">
        <w:rPr>
          <w:rFonts w:ascii="Arial" w:hAnsi="Arial" w:cs="Arial"/>
          <w:b/>
        </w:rPr>
        <w:t>Cornerstone’s Self Directed Support Service exists to support people to employ their own Personal Assistants and/or purchase services using SDS Payments.  As an organisation we are not the employer but merely assist people to recruit staff when required.  If you are employed, your contract will be with the person in receipt of the SDS Payment and not with Cornerstone.</w:t>
      </w:r>
    </w:p>
    <w:p w14:paraId="1A248095" w14:textId="77777777" w:rsidR="000A313F" w:rsidRDefault="000A313F" w:rsidP="000A313F">
      <w:pPr>
        <w:rPr>
          <w:rFonts w:ascii="Arial" w:hAnsi="Arial" w:cs="Arial"/>
        </w:rPr>
      </w:pPr>
    </w:p>
    <w:p w14:paraId="056599E4" w14:textId="77777777" w:rsidR="000A313F" w:rsidRPr="00AD58C4" w:rsidRDefault="000A313F" w:rsidP="000A313F">
      <w:pPr>
        <w:tabs>
          <w:tab w:val="left" w:pos="360"/>
          <w:tab w:val="left" w:pos="1080"/>
        </w:tabs>
        <w:rPr>
          <w:rFonts w:ascii="Arial" w:hAnsi="Arial" w:cs="Arial"/>
          <w:b/>
          <w:bCs/>
        </w:rPr>
      </w:pPr>
      <w:r w:rsidRPr="5D98FD5D">
        <w:rPr>
          <w:rFonts w:ascii="Arial" w:hAnsi="Arial" w:cs="Arial"/>
          <w:b/>
          <w:bCs/>
        </w:rPr>
        <w:t>Person Specification</w:t>
      </w:r>
    </w:p>
    <w:p w14:paraId="25CD776D" w14:textId="77777777" w:rsidR="000A313F" w:rsidRDefault="000A313F" w:rsidP="000A313F">
      <w:pPr>
        <w:tabs>
          <w:tab w:val="left" w:pos="360"/>
          <w:tab w:val="left" w:pos="1080"/>
        </w:tabs>
        <w:jc w:val="both"/>
        <w:rPr>
          <w:rFonts w:ascii="Arial" w:hAnsi="Arial" w:cs="Arial"/>
        </w:rPr>
      </w:pPr>
    </w:p>
    <w:tbl>
      <w:tblPr>
        <w:tblW w:w="100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4000"/>
        <w:gridCol w:w="3796"/>
      </w:tblGrid>
      <w:tr w:rsidR="000A313F" w:rsidRPr="00DF7AB4" w14:paraId="39D73D32" w14:textId="77777777" w:rsidTr="000A2D95">
        <w:trPr>
          <w:trHeight w:val="1428"/>
        </w:trPr>
        <w:tc>
          <w:tcPr>
            <w:tcW w:w="2263" w:type="dxa"/>
            <w:tcBorders>
              <w:bottom w:val="single" w:sz="4" w:space="0" w:color="auto"/>
            </w:tcBorders>
          </w:tcPr>
          <w:p w14:paraId="566B61E5" w14:textId="77777777" w:rsidR="000A313F" w:rsidRPr="00DF7AB4" w:rsidRDefault="000A313F" w:rsidP="000A2D95">
            <w:pPr>
              <w:tabs>
                <w:tab w:val="left" w:pos="360"/>
                <w:tab w:val="left" w:pos="1080"/>
              </w:tabs>
              <w:jc w:val="center"/>
              <w:rPr>
                <w:rFonts w:ascii="Arial" w:hAnsi="Arial" w:cs="Arial"/>
                <w:sz w:val="22"/>
                <w:szCs w:val="22"/>
              </w:rPr>
            </w:pPr>
            <w:r w:rsidRPr="00DF7AB4">
              <w:rPr>
                <w:rFonts w:ascii="Arial" w:hAnsi="Arial" w:cs="Arial"/>
                <w:b/>
                <w:sz w:val="22"/>
                <w:szCs w:val="22"/>
              </w:rPr>
              <w:t>Attributes</w:t>
            </w:r>
          </w:p>
        </w:tc>
        <w:tc>
          <w:tcPr>
            <w:tcW w:w="4000" w:type="dxa"/>
            <w:tcBorders>
              <w:bottom w:val="single" w:sz="4" w:space="0" w:color="auto"/>
            </w:tcBorders>
          </w:tcPr>
          <w:p w14:paraId="70976B1A" w14:textId="77777777" w:rsidR="000A313F" w:rsidRPr="00DF7AB4" w:rsidRDefault="000A313F" w:rsidP="000A2D95">
            <w:pPr>
              <w:tabs>
                <w:tab w:val="left" w:pos="360"/>
                <w:tab w:val="left" w:pos="1080"/>
              </w:tabs>
              <w:jc w:val="center"/>
              <w:rPr>
                <w:rFonts w:ascii="Arial" w:hAnsi="Arial" w:cs="Arial"/>
                <w:b/>
                <w:sz w:val="22"/>
                <w:szCs w:val="22"/>
              </w:rPr>
            </w:pPr>
            <w:r w:rsidRPr="00DF7AB4">
              <w:rPr>
                <w:rFonts w:ascii="Arial" w:hAnsi="Arial" w:cs="Arial"/>
                <w:b/>
                <w:sz w:val="22"/>
                <w:szCs w:val="22"/>
              </w:rPr>
              <w:t>Essential</w:t>
            </w:r>
          </w:p>
          <w:p w14:paraId="7BF4A746" w14:textId="77777777" w:rsidR="000A313F" w:rsidRPr="00DF7AB4" w:rsidRDefault="000A313F" w:rsidP="000A2D95">
            <w:pPr>
              <w:tabs>
                <w:tab w:val="left" w:pos="360"/>
                <w:tab w:val="left" w:pos="1080"/>
              </w:tabs>
              <w:jc w:val="center"/>
              <w:rPr>
                <w:rFonts w:ascii="Arial" w:hAnsi="Arial" w:cs="Arial"/>
                <w:b/>
                <w:sz w:val="22"/>
                <w:szCs w:val="22"/>
              </w:rPr>
            </w:pPr>
            <w:r w:rsidRPr="00DF7AB4">
              <w:rPr>
                <w:rFonts w:ascii="Arial" w:hAnsi="Arial" w:cs="Arial"/>
                <w:b/>
                <w:sz w:val="22"/>
                <w:szCs w:val="22"/>
              </w:rPr>
              <w:t>(The minimum acceptable levels for safe and effective job performance)</w:t>
            </w:r>
          </w:p>
        </w:tc>
        <w:tc>
          <w:tcPr>
            <w:tcW w:w="3796" w:type="dxa"/>
            <w:tcBorders>
              <w:bottom w:val="single" w:sz="4" w:space="0" w:color="auto"/>
            </w:tcBorders>
          </w:tcPr>
          <w:p w14:paraId="73C218BF" w14:textId="77777777" w:rsidR="000A313F" w:rsidRPr="00DF7AB4" w:rsidRDefault="000A313F" w:rsidP="000A2D95">
            <w:pPr>
              <w:tabs>
                <w:tab w:val="left" w:pos="360"/>
                <w:tab w:val="left" w:pos="1080"/>
              </w:tabs>
              <w:jc w:val="center"/>
              <w:rPr>
                <w:rFonts w:ascii="Arial" w:hAnsi="Arial" w:cs="Arial"/>
                <w:b/>
                <w:sz w:val="22"/>
                <w:szCs w:val="22"/>
              </w:rPr>
            </w:pPr>
            <w:r w:rsidRPr="00DF7AB4">
              <w:rPr>
                <w:rFonts w:ascii="Arial" w:hAnsi="Arial" w:cs="Arial"/>
                <w:b/>
                <w:sz w:val="22"/>
                <w:szCs w:val="22"/>
              </w:rPr>
              <w:t>Desirable</w:t>
            </w:r>
          </w:p>
          <w:p w14:paraId="783C3C03" w14:textId="77777777" w:rsidR="000A313F" w:rsidRPr="00DF7AB4" w:rsidRDefault="000A313F" w:rsidP="000A2D95">
            <w:pPr>
              <w:tabs>
                <w:tab w:val="left" w:pos="360"/>
                <w:tab w:val="left" w:pos="1080"/>
              </w:tabs>
              <w:jc w:val="center"/>
              <w:rPr>
                <w:rFonts w:ascii="Arial" w:hAnsi="Arial" w:cs="Arial"/>
                <w:b/>
                <w:sz w:val="22"/>
                <w:szCs w:val="22"/>
              </w:rPr>
            </w:pPr>
            <w:r w:rsidRPr="00DF7AB4">
              <w:rPr>
                <w:rFonts w:ascii="Arial" w:hAnsi="Arial" w:cs="Arial"/>
                <w:b/>
                <w:sz w:val="22"/>
                <w:szCs w:val="22"/>
              </w:rPr>
              <w:t>(The attributes of the ideal candidate)</w:t>
            </w:r>
          </w:p>
        </w:tc>
      </w:tr>
      <w:tr w:rsidR="000A313F" w:rsidRPr="00DF7AB4" w14:paraId="541AE9CC" w14:textId="77777777" w:rsidTr="000A2D95">
        <w:trPr>
          <w:trHeight w:val="334"/>
        </w:trPr>
        <w:tc>
          <w:tcPr>
            <w:tcW w:w="2263" w:type="dxa"/>
            <w:shd w:val="clear" w:color="auto" w:fill="E0E0E0"/>
          </w:tcPr>
          <w:p w14:paraId="1153759E" w14:textId="77777777" w:rsidR="000A313F" w:rsidRPr="00DF7AB4" w:rsidRDefault="000A313F" w:rsidP="000A2D95">
            <w:pPr>
              <w:tabs>
                <w:tab w:val="left" w:pos="360"/>
                <w:tab w:val="left" w:pos="1080"/>
              </w:tabs>
              <w:jc w:val="center"/>
              <w:rPr>
                <w:rFonts w:ascii="Arial" w:hAnsi="Arial" w:cs="Arial"/>
                <w:b/>
                <w:sz w:val="22"/>
                <w:szCs w:val="22"/>
              </w:rPr>
            </w:pPr>
          </w:p>
        </w:tc>
        <w:tc>
          <w:tcPr>
            <w:tcW w:w="4000" w:type="dxa"/>
            <w:shd w:val="clear" w:color="auto" w:fill="E0E0E0"/>
          </w:tcPr>
          <w:p w14:paraId="49D3E8B1" w14:textId="77777777" w:rsidR="000A313F" w:rsidRPr="00DF7AB4" w:rsidRDefault="000A313F" w:rsidP="000A2D95">
            <w:pPr>
              <w:tabs>
                <w:tab w:val="left" w:pos="360"/>
                <w:tab w:val="left" w:pos="1080"/>
              </w:tabs>
              <w:jc w:val="both"/>
              <w:rPr>
                <w:rFonts w:ascii="Arial" w:hAnsi="Arial" w:cs="Arial"/>
                <w:sz w:val="22"/>
                <w:szCs w:val="22"/>
              </w:rPr>
            </w:pPr>
          </w:p>
        </w:tc>
        <w:tc>
          <w:tcPr>
            <w:tcW w:w="3796" w:type="dxa"/>
            <w:shd w:val="clear" w:color="auto" w:fill="E0E0E0"/>
          </w:tcPr>
          <w:p w14:paraId="6192B447" w14:textId="77777777" w:rsidR="000A313F" w:rsidRPr="00DF7AB4" w:rsidRDefault="000A313F" w:rsidP="000A2D95">
            <w:pPr>
              <w:tabs>
                <w:tab w:val="left" w:pos="360"/>
                <w:tab w:val="left" w:pos="1080"/>
              </w:tabs>
              <w:jc w:val="both"/>
              <w:rPr>
                <w:rFonts w:ascii="Arial" w:hAnsi="Arial" w:cs="Arial"/>
                <w:sz w:val="22"/>
                <w:szCs w:val="22"/>
              </w:rPr>
            </w:pPr>
          </w:p>
        </w:tc>
      </w:tr>
      <w:tr w:rsidR="000A313F" w:rsidRPr="00DF7AB4" w14:paraId="7745A077" w14:textId="77777777" w:rsidTr="000A2D95">
        <w:trPr>
          <w:trHeight w:val="1764"/>
        </w:trPr>
        <w:tc>
          <w:tcPr>
            <w:tcW w:w="2263" w:type="dxa"/>
          </w:tcPr>
          <w:p w14:paraId="2788276E" w14:textId="77777777" w:rsidR="000A313F" w:rsidRPr="00DF7AB4" w:rsidRDefault="000A313F" w:rsidP="000A2D95">
            <w:pPr>
              <w:tabs>
                <w:tab w:val="left" w:pos="360"/>
                <w:tab w:val="left" w:pos="1080"/>
              </w:tabs>
              <w:jc w:val="center"/>
              <w:rPr>
                <w:rFonts w:ascii="Arial" w:hAnsi="Arial" w:cs="Arial"/>
                <w:sz w:val="22"/>
                <w:szCs w:val="22"/>
              </w:rPr>
            </w:pPr>
            <w:r w:rsidRPr="00DF7AB4">
              <w:rPr>
                <w:rFonts w:ascii="Arial" w:hAnsi="Arial" w:cs="Arial"/>
                <w:b/>
                <w:sz w:val="22"/>
                <w:szCs w:val="22"/>
              </w:rPr>
              <w:t>Experience</w:t>
            </w:r>
          </w:p>
        </w:tc>
        <w:tc>
          <w:tcPr>
            <w:tcW w:w="4000" w:type="dxa"/>
          </w:tcPr>
          <w:p w14:paraId="2D5D6527" w14:textId="77777777" w:rsidR="000A313F" w:rsidRPr="00DF7AB4" w:rsidRDefault="000A313F" w:rsidP="000A2D95">
            <w:pPr>
              <w:tabs>
                <w:tab w:val="left" w:pos="360"/>
                <w:tab w:val="left" w:pos="1080"/>
              </w:tabs>
              <w:jc w:val="both"/>
              <w:rPr>
                <w:rFonts w:ascii="Arial" w:hAnsi="Arial" w:cs="Arial"/>
                <w:sz w:val="22"/>
                <w:szCs w:val="22"/>
              </w:rPr>
            </w:pPr>
            <w:r w:rsidRPr="00DF7AB4">
              <w:rPr>
                <w:rFonts w:ascii="Arial" w:hAnsi="Arial" w:cs="Arial"/>
                <w:sz w:val="22"/>
                <w:szCs w:val="22"/>
              </w:rPr>
              <w:t>Experience of working with</w:t>
            </w:r>
            <w:r>
              <w:rPr>
                <w:rFonts w:ascii="Arial" w:hAnsi="Arial" w:cs="Arial"/>
                <w:sz w:val="22"/>
                <w:szCs w:val="22"/>
              </w:rPr>
              <w:t xml:space="preserve"> older adults</w:t>
            </w:r>
            <w:r w:rsidRPr="00DF7AB4">
              <w:rPr>
                <w:rFonts w:ascii="Arial" w:hAnsi="Arial" w:cs="Arial"/>
                <w:sz w:val="22"/>
                <w:szCs w:val="22"/>
              </w:rPr>
              <w:t xml:space="preserve"> with support needs</w:t>
            </w:r>
            <w:r>
              <w:rPr>
                <w:rFonts w:ascii="Arial" w:hAnsi="Arial" w:cs="Arial"/>
                <w:sz w:val="22"/>
                <w:szCs w:val="22"/>
              </w:rPr>
              <w:t xml:space="preserve"> would be beneficial, but transferrable skills will also be considered</w:t>
            </w:r>
          </w:p>
        </w:tc>
        <w:tc>
          <w:tcPr>
            <w:tcW w:w="3796" w:type="dxa"/>
          </w:tcPr>
          <w:p w14:paraId="72FE59DD" w14:textId="77777777" w:rsidR="000A313F" w:rsidRDefault="000A313F" w:rsidP="000A2D95">
            <w:pPr>
              <w:tabs>
                <w:tab w:val="left" w:pos="360"/>
                <w:tab w:val="left" w:pos="1080"/>
              </w:tabs>
              <w:jc w:val="both"/>
              <w:rPr>
                <w:rFonts w:ascii="Arial" w:hAnsi="Arial" w:cs="Arial"/>
                <w:sz w:val="22"/>
                <w:szCs w:val="22"/>
              </w:rPr>
            </w:pPr>
            <w:r w:rsidRPr="00DF7AB4">
              <w:rPr>
                <w:rFonts w:ascii="Arial" w:hAnsi="Arial" w:cs="Arial"/>
                <w:sz w:val="22"/>
                <w:szCs w:val="22"/>
              </w:rPr>
              <w:t>Experience of working with people in their own home</w:t>
            </w:r>
            <w:r>
              <w:rPr>
                <w:rFonts w:ascii="Arial" w:hAnsi="Arial" w:cs="Arial"/>
                <w:sz w:val="22"/>
                <w:szCs w:val="22"/>
              </w:rPr>
              <w:t>.</w:t>
            </w:r>
          </w:p>
          <w:p w14:paraId="22CA652E" w14:textId="77777777" w:rsidR="000A313F" w:rsidRDefault="000A313F" w:rsidP="000A2D95">
            <w:pPr>
              <w:tabs>
                <w:tab w:val="left" w:pos="360"/>
                <w:tab w:val="left" w:pos="1080"/>
              </w:tabs>
              <w:jc w:val="both"/>
              <w:rPr>
                <w:rFonts w:ascii="Arial" w:hAnsi="Arial" w:cs="Arial"/>
                <w:sz w:val="22"/>
                <w:szCs w:val="22"/>
              </w:rPr>
            </w:pPr>
          </w:p>
          <w:p w14:paraId="49984CC8" w14:textId="77777777" w:rsidR="000A313F" w:rsidRDefault="000A313F" w:rsidP="000A2D95">
            <w:pPr>
              <w:tabs>
                <w:tab w:val="left" w:pos="360"/>
                <w:tab w:val="left" w:pos="1080"/>
              </w:tabs>
              <w:jc w:val="both"/>
              <w:rPr>
                <w:rFonts w:ascii="Arial" w:hAnsi="Arial" w:cs="Arial"/>
                <w:sz w:val="22"/>
                <w:szCs w:val="22"/>
              </w:rPr>
            </w:pPr>
            <w:r>
              <w:rPr>
                <w:rFonts w:ascii="Arial" w:hAnsi="Arial" w:cs="Arial"/>
                <w:sz w:val="22"/>
                <w:szCs w:val="22"/>
              </w:rPr>
              <w:t>Experience of lone working.</w:t>
            </w:r>
          </w:p>
          <w:p w14:paraId="72C681E6" w14:textId="77777777" w:rsidR="000A313F" w:rsidRPr="00DF7AB4" w:rsidRDefault="000A313F" w:rsidP="000A2D95">
            <w:pPr>
              <w:tabs>
                <w:tab w:val="left" w:pos="360"/>
                <w:tab w:val="left" w:pos="1080"/>
              </w:tabs>
              <w:jc w:val="both"/>
              <w:rPr>
                <w:rFonts w:ascii="Arial" w:hAnsi="Arial" w:cs="Arial"/>
                <w:sz w:val="22"/>
                <w:szCs w:val="22"/>
              </w:rPr>
            </w:pPr>
          </w:p>
          <w:p w14:paraId="44724E50" w14:textId="77777777" w:rsidR="000A313F" w:rsidRPr="00DF7AB4" w:rsidRDefault="000A313F" w:rsidP="000A2D95">
            <w:pPr>
              <w:tabs>
                <w:tab w:val="left" w:pos="360"/>
                <w:tab w:val="left" w:pos="1080"/>
              </w:tabs>
              <w:jc w:val="both"/>
              <w:rPr>
                <w:rFonts w:ascii="Arial" w:hAnsi="Arial" w:cs="Arial"/>
                <w:sz w:val="22"/>
                <w:szCs w:val="22"/>
              </w:rPr>
            </w:pPr>
          </w:p>
          <w:p w14:paraId="70333358" w14:textId="77777777" w:rsidR="000A313F" w:rsidRPr="00DF7AB4" w:rsidRDefault="000A313F" w:rsidP="000A2D95">
            <w:pPr>
              <w:tabs>
                <w:tab w:val="left" w:pos="360"/>
                <w:tab w:val="left" w:pos="1080"/>
              </w:tabs>
              <w:jc w:val="both"/>
              <w:rPr>
                <w:rFonts w:ascii="Arial" w:hAnsi="Arial" w:cs="Arial"/>
                <w:sz w:val="22"/>
                <w:szCs w:val="22"/>
              </w:rPr>
            </w:pPr>
          </w:p>
        </w:tc>
      </w:tr>
      <w:tr w:rsidR="000A313F" w:rsidRPr="00DF7AB4" w14:paraId="3F9FFFB4" w14:textId="77777777" w:rsidTr="000A2D95">
        <w:trPr>
          <w:trHeight w:val="1794"/>
        </w:trPr>
        <w:tc>
          <w:tcPr>
            <w:tcW w:w="2263" w:type="dxa"/>
          </w:tcPr>
          <w:p w14:paraId="4529EBD8" w14:textId="77777777" w:rsidR="000A313F" w:rsidRPr="00DF7AB4" w:rsidRDefault="000A313F" w:rsidP="000A2D95">
            <w:pPr>
              <w:tabs>
                <w:tab w:val="left" w:pos="360"/>
                <w:tab w:val="left" w:pos="1080"/>
              </w:tabs>
              <w:jc w:val="center"/>
              <w:rPr>
                <w:rFonts w:ascii="Arial" w:hAnsi="Arial" w:cs="Arial"/>
                <w:b/>
                <w:sz w:val="22"/>
                <w:szCs w:val="22"/>
              </w:rPr>
            </w:pPr>
            <w:r w:rsidRPr="00DF7AB4">
              <w:rPr>
                <w:rFonts w:ascii="Arial" w:hAnsi="Arial" w:cs="Arial"/>
                <w:b/>
                <w:sz w:val="22"/>
                <w:szCs w:val="22"/>
              </w:rPr>
              <w:t>Education and Qualifications</w:t>
            </w:r>
          </w:p>
        </w:tc>
        <w:tc>
          <w:tcPr>
            <w:tcW w:w="4000" w:type="dxa"/>
          </w:tcPr>
          <w:p w14:paraId="7449859F" w14:textId="77777777" w:rsidR="000A313F" w:rsidRPr="00DF7AB4" w:rsidRDefault="000A313F" w:rsidP="000A2D95">
            <w:pPr>
              <w:tabs>
                <w:tab w:val="left" w:pos="360"/>
                <w:tab w:val="left" w:pos="1080"/>
              </w:tabs>
              <w:jc w:val="both"/>
              <w:rPr>
                <w:rFonts w:ascii="Arial" w:hAnsi="Arial" w:cs="Arial"/>
                <w:sz w:val="22"/>
                <w:szCs w:val="22"/>
              </w:rPr>
            </w:pPr>
            <w:r w:rsidRPr="00DF7AB4">
              <w:rPr>
                <w:rFonts w:ascii="Arial" w:hAnsi="Arial" w:cs="Arial"/>
                <w:sz w:val="22"/>
                <w:szCs w:val="22"/>
              </w:rPr>
              <w:t>Good standard of education</w:t>
            </w:r>
          </w:p>
          <w:p w14:paraId="439821E4" w14:textId="77777777" w:rsidR="000A313F" w:rsidRPr="00DF7AB4" w:rsidRDefault="000A313F" w:rsidP="000A2D95">
            <w:pPr>
              <w:tabs>
                <w:tab w:val="left" w:pos="360"/>
                <w:tab w:val="left" w:pos="1080"/>
              </w:tabs>
              <w:jc w:val="both"/>
              <w:rPr>
                <w:rFonts w:ascii="Arial" w:hAnsi="Arial" w:cs="Arial"/>
                <w:sz w:val="22"/>
                <w:szCs w:val="22"/>
              </w:rPr>
            </w:pPr>
          </w:p>
          <w:p w14:paraId="3E590EDB" w14:textId="77777777" w:rsidR="000A313F" w:rsidRPr="00DF7AB4" w:rsidRDefault="000A313F" w:rsidP="000A2D95">
            <w:pPr>
              <w:tabs>
                <w:tab w:val="left" w:pos="360"/>
                <w:tab w:val="left" w:pos="1080"/>
              </w:tabs>
              <w:jc w:val="both"/>
              <w:rPr>
                <w:rFonts w:ascii="Arial" w:hAnsi="Arial" w:cs="Arial"/>
                <w:sz w:val="22"/>
                <w:szCs w:val="22"/>
              </w:rPr>
            </w:pPr>
            <w:r w:rsidRPr="00DF7AB4">
              <w:rPr>
                <w:rFonts w:ascii="Arial" w:hAnsi="Arial" w:cs="Arial"/>
                <w:sz w:val="22"/>
                <w:szCs w:val="22"/>
              </w:rPr>
              <w:t>Willingness to undertake relevant training</w:t>
            </w:r>
          </w:p>
          <w:p w14:paraId="799BB807" w14:textId="77777777" w:rsidR="000A313F" w:rsidRPr="00DF7AB4" w:rsidRDefault="000A313F" w:rsidP="000A2D95">
            <w:pPr>
              <w:tabs>
                <w:tab w:val="left" w:pos="360"/>
                <w:tab w:val="left" w:pos="1080"/>
              </w:tabs>
              <w:jc w:val="both"/>
              <w:rPr>
                <w:rFonts w:ascii="Arial" w:hAnsi="Arial" w:cs="Arial"/>
                <w:sz w:val="22"/>
                <w:szCs w:val="22"/>
              </w:rPr>
            </w:pPr>
          </w:p>
        </w:tc>
        <w:tc>
          <w:tcPr>
            <w:tcW w:w="3796" w:type="dxa"/>
          </w:tcPr>
          <w:p w14:paraId="65EFE7E4" w14:textId="77777777" w:rsidR="000A313F" w:rsidRPr="00DF7AB4" w:rsidRDefault="000A313F" w:rsidP="000A2D95">
            <w:pPr>
              <w:tabs>
                <w:tab w:val="left" w:pos="360"/>
                <w:tab w:val="left" w:pos="1080"/>
              </w:tabs>
              <w:jc w:val="both"/>
              <w:rPr>
                <w:rFonts w:ascii="Arial" w:hAnsi="Arial" w:cs="Arial"/>
                <w:sz w:val="22"/>
                <w:szCs w:val="22"/>
              </w:rPr>
            </w:pPr>
          </w:p>
        </w:tc>
      </w:tr>
      <w:tr w:rsidR="000A313F" w:rsidRPr="00DF7AB4" w14:paraId="2147F265" w14:textId="77777777" w:rsidTr="000A2D95">
        <w:trPr>
          <w:trHeight w:val="4742"/>
        </w:trPr>
        <w:tc>
          <w:tcPr>
            <w:tcW w:w="2263" w:type="dxa"/>
          </w:tcPr>
          <w:p w14:paraId="7821691D" w14:textId="77777777" w:rsidR="000A313F" w:rsidRPr="00DF7AB4" w:rsidRDefault="000A313F" w:rsidP="000A2D95">
            <w:pPr>
              <w:tabs>
                <w:tab w:val="left" w:pos="360"/>
                <w:tab w:val="left" w:pos="1080"/>
              </w:tabs>
              <w:jc w:val="center"/>
              <w:rPr>
                <w:rFonts w:ascii="Arial" w:hAnsi="Arial" w:cs="Arial"/>
                <w:b/>
                <w:sz w:val="22"/>
                <w:szCs w:val="22"/>
              </w:rPr>
            </w:pPr>
            <w:r w:rsidRPr="00DF7AB4">
              <w:rPr>
                <w:rFonts w:ascii="Arial" w:hAnsi="Arial" w:cs="Arial"/>
                <w:b/>
                <w:sz w:val="22"/>
                <w:szCs w:val="22"/>
              </w:rPr>
              <w:lastRenderedPageBreak/>
              <w:t>Skills/Abilities specific to the post</w:t>
            </w:r>
          </w:p>
        </w:tc>
        <w:tc>
          <w:tcPr>
            <w:tcW w:w="4000" w:type="dxa"/>
          </w:tcPr>
          <w:p w14:paraId="34CA7DBD" w14:textId="77777777" w:rsidR="000A313F" w:rsidRPr="00DF7AB4" w:rsidRDefault="000A313F" w:rsidP="000A2D95">
            <w:pPr>
              <w:tabs>
                <w:tab w:val="left" w:pos="360"/>
                <w:tab w:val="left" w:pos="1080"/>
              </w:tabs>
              <w:jc w:val="both"/>
              <w:rPr>
                <w:rFonts w:ascii="Arial" w:hAnsi="Arial" w:cs="Arial"/>
                <w:sz w:val="22"/>
                <w:szCs w:val="22"/>
              </w:rPr>
            </w:pPr>
            <w:r w:rsidRPr="00DF7AB4">
              <w:rPr>
                <w:rFonts w:ascii="Arial" w:hAnsi="Arial" w:cs="Arial"/>
                <w:sz w:val="22"/>
                <w:szCs w:val="22"/>
              </w:rPr>
              <w:t>Ability to:</w:t>
            </w:r>
          </w:p>
          <w:p w14:paraId="57468D68" w14:textId="77777777" w:rsidR="000A313F" w:rsidRPr="00DF7AB4" w:rsidRDefault="000A313F" w:rsidP="000A2D95">
            <w:pPr>
              <w:tabs>
                <w:tab w:val="left" w:pos="360"/>
                <w:tab w:val="left" w:pos="1080"/>
              </w:tabs>
              <w:jc w:val="both"/>
              <w:rPr>
                <w:rFonts w:ascii="Arial" w:hAnsi="Arial" w:cs="Arial"/>
                <w:sz w:val="22"/>
                <w:szCs w:val="22"/>
              </w:rPr>
            </w:pPr>
          </w:p>
          <w:p w14:paraId="48ABAF24" w14:textId="77777777" w:rsidR="000A313F" w:rsidRDefault="000A313F" w:rsidP="000A2D95">
            <w:pPr>
              <w:numPr>
                <w:ilvl w:val="0"/>
                <w:numId w:val="1"/>
              </w:numPr>
              <w:tabs>
                <w:tab w:val="clear" w:pos="720"/>
                <w:tab w:val="num" w:pos="228"/>
                <w:tab w:val="left" w:pos="1080"/>
              </w:tabs>
              <w:ind w:left="228" w:hanging="228"/>
              <w:jc w:val="both"/>
              <w:rPr>
                <w:rFonts w:ascii="Arial" w:hAnsi="Arial" w:cs="Arial"/>
                <w:sz w:val="22"/>
                <w:szCs w:val="22"/>
              </w:rPr>
            </w:pPr>
            <w:r w:rsidRPr="00DF7AB4">
              <w:rPr>
                <w:rFonts w:ascii="Arial" w:hAnsi="Arial" w:cs="Arial"/>
                <w:sz w:val="22"/>
                <w:szCs w:val="22"/>
              </w:rPr>
              <w:t>Communicate clearly and sensitively</w:t>
            </w:r>
            <w:r>
              <w:rPr>
                <w:rFonts w:ascii="Arial" w:hAnsi="Arial" w:cs="Arial"/>
                <w:sz w:val="22"/>
                <w:szCs w:val="22"/>
              </w:rPr>
              <w:t xml:space="preserve">.  </w:t>
            </w:r>
          </w:p>
          <w:p w14:paraId="7D6AC22E" w14:textId="77777777" w:rsidR="000A313F" w:rsidRPr="00DF7AB4" w:rsidRDefault="000A313F" w:rsidP="000A2D95">
            <w:pPr>
              <w:numPr>
                <w:ilvl w:val="0"/>
                <w:numId w:val="1"/>
              </w:numPr>
              <w:tabs>
                <w:tab w:val="clear" w:pos="720"/>
                <w:tab w:val="num" w:pos="228"/>
                <w:tab w:val="left" w:pos="1080"/>
              </w:tabs>
              <w:ind w:left="228" w:hanging="228"/>
              <w:jc w:val="both"/>
              <w:rPr>
                <w:rFonts w:ascii="Arial" w:hAnsi="Arial" w:cs="Arial"/>
                <w:sz w:val="22"/>
                <w:szCs w:val="22"/>
              </w:rPr>
            </w:pPr>
            <w:r>
              <w:rPr>
                <w:rFonts w:ascii="Arial" w:hAnsi="Arial" w:cs="Arial"/>
                <w:sz w:val="22"/>
                <w:szCs w:val="22"/>
              </w:rPr>
              <w:t>Be a good listener.</w:t>
            </w:r>
          </w:p>
          <w:p w14:paraId="03A85135" w14:textId="77777777" w:rsidR="000A313F" w:rsidRPr="00CE7395" w:rsidRDefault="000A313F" w:rsidP="000A2D95">
            <w:pPr>
              <w:numPr>
                <w:ilvl w:val="0"/>
                <w:numId w:val="1"/>
              </w:numPr>
              <w:tabs>
                <w:tab w:val="clear" w:pos="720"/>
                <w:tab w:val="num" w:pos="228"/>
                <w:tab w:val="left" w:pos="1080"/>
              </w:tabs>
              <w:ind w:left="228" w:hanging="228"/>
              <w:jc w:val="both"/>
              <w:rPr>
                <w:rFonts w:ascii="Arial" w:hAnsi="Arial" w:cs="Arial"/>
                <w:sz w:val="22"/>
                <w:szCs w:val="22"/>
              </w:rPr>
            </w:pPr>
            <w:r w:rsidRPr="00DF7AB4">
              <w:rPr>
                <w:rFonts w:ascii="Arial" w:hAnsi="Arial" w:cs="Arial"/>
                <w:sz w:val="22"/>
                <w:szCs w:val="22"/>
              </w:rPr>
              <w:t>Use own initiative/self motivation</w:t>
            </w:r>
          </w:p>
          <w:p w14:paraId="6B400058" w14:textId="77777777" w:rsidR="000A313F" w:rsidRPr="00DF7AB4" w:rsidRDefault="000A313F" w:rsidP="000A2D95">
            <w:pPr>
              <w:numPr>
                <w:ilvl w:val="0"/>
                <w:numId w:val="1"/>
              </w:numPr>
              <w:tabs>
                <w:tab w:val="clear" w:pos="720"/>
                <w:tab w:val="num" w:pos="228"/>
                <w:tab w:val="left" w:pos="1080"/>
              </w:tabs>
              <w:ind w:left="228" w:hanging="228"/>
              <w:jc w:val="both"/>
              <w:rPr>
                <w:rFonts w:ascii="Arial" w:hAnsi="Arial" w:cs="Arial"/>
                <w:sz w:val="22"/>
                <w:szCs w:val="22"/>
              </w:rPr>
            </w:pPr>
            <w:r w:rsidRPr="00DF7AB4">
              <w:rPr>
                <w:rFonts w:ascii="Arial" w:hAnsi="Arial" w:cs="Arial"/>
                <w:sz w:val="22"/>
                <w:szCs w:val="22"/>
              </w:rPr>
              <w:t>Be flexible and adaptable</w:t>
            </w:r>
          </w:p>
          <w:p w14:paraId="115A229D" w14:textId="77777777" w:rsidR="000A313F" w:rsidRPr="00DF7AB4" w:rsidRDefault="000A313F" w:rsidP="000A2D95">
            <w:pPr>
              <w:numPr>
                <w:ilvl w:val="0"/>
                <w:numId w:val="1"/>
              </w:numPr>
              <w:tabs>
                <w:tab w:val="clear" w:pos="720"/>
                <w:tab w:val="num" w:pos="228"/>
                <w:tab w:val="left" w:pos="1080"/>
              </w:tabs>
              <w:ind w:left="228" w:hanging="228"/>
              <w:jc w:val="both"/>
              <w:rPr>
                <w:rFonts w:ascii="Arial" w:hAnsi="Arial" w:cs="Arial"/>
                <w:sz w:val="22"/>
                <w:szCs w:val="22"/>
              </w:rPr>
            </w:pPr>
            <w:r w:rsidRPr="00DF7AB4">
              <w:rPr>
                <w:rFonts w:ascii="Arial" w:hAnsi="Arial" w:cs="Arial"/>
                <w:sz w:val="22"/>
                <w:szCs w:val="22"/>
              </w:rPr>
              <w:t xml:space="preserve">Work independently </w:t>
            </w:r>
          </w:p>
          <w:p w14:paraId="49EE9137" w14:textId="77777777" w:rsidR="000A313F" w:rsidRDefault="000A313F" w:rsidP="000A2D95">
            <w:pPr>
              <w:numPr>
                <w:ilvl w:val="0"/>
                <w:numId w:val="1"/>
              </w:numPr>
              <w:tabs>
                <w:tab w:val="clear" w:pos="720"/>
                <w:tab w:val="num" w:pos="228"/>
                <w:tab w:val="left" w:pos="1080"/>
              </w:tabs>
              <w:ind w:left="228" w:hanging="228"/>
              <w:jc w:val="both"/>
              <w:rPr>
                <w:rFonts w:ascii="Arial" w:hAnsi="Arial" w:cs="Arial"/>
                <w:sz w:val="22"/>
                <w:szCs w:val="22"/>
              </w:rPr>
            </w:pPr>
            <w:r w:rsidRPr="00DF7AB4">
              <w:rPr>
                <w:rFonts w:ascii="Arial" w:hAnsi="Arial" w:cs="Arial"/>
                <w:sz w:val="22"/>
                <w:szCs w:val="22"/>
              </w:rPr>
              <w:t>Use a positive and supportive approach</w:t>
            </w:r>
          </w:p>
          <w:p w14:paraId="6045BCF3" w14:textId="77777777" w:rsidR="000A313F" w:rsidRPr="00DF7AB4" w:rsidRDefault="000A313F" w:rsidP="000A2D95">
            <w:pPr>
              <w:numPr>
                <w:ilvl w:val="0"/>
                <w:numId w:val="1"/>
              </w:numPr>
              <w:tabs>
                <w:tab w:val="clear" w:pos="720"/>
                <w:tab w:val="num" w:pos="228"/>
                <w:tab w:val="left" w:pos="1080"/>
              </w:tabs>
              <w:ind w:left="228" w:hanging="228"/>
              <w:jc w:val="both"/>
              <w:rPr>
                <w:rFonts w:ascii="Arial" w:hAnsi="Arial" w:cs="Arial"/>
                <w:sz w:val="22"/>
                <w:szCs w:val="22"/>
              </w:rPr>
            </w:pPr>
            <w:r>
              <w:rPr>
                <w:rFonts w:ascii="Arial" w:hAnsi="Arial" w:cs="Arial"/>
                <w:sz w:val="22"/>
                <w:szCs w:val="22"/>
              </w:rPr>
              <w:t>Ensure the safety and well-being of the person at all times</w:t>
            </w:r>
          </w:p>
        </w:tc>
        <w:tc>
          <w:tcPr>
            <w:tcW w:w="3796" w:type="dxa"/>
          </w:tcPr>
          <w:p w14:paraId="6E6EAB8A" w14:textId="77777777" w:rsidR="000A313F" w:rsidRPr="00DF7AB4" w:rsidRDefault="000A313F" w:rsidP="000A2D95">
            <w:pPr>
              <w:tabs>
                <w:tab w:val="left" w:pos="360"/>
                <w:tab w:val="left" w:pos="1080"/>
              </w:tabs>
              <w:jc w:val="both"/>
              <w:rPr>
                <w:rFonts w:ascii="Arial" w:hAnsi="Arial" w:cs="Arial"/>
                <w:sz w:val="22"/>
                <w:szCs w:val="22"/>
              </w:rPr>
            </w:pPr>
            <w:r w:rsidRPr="00DF7AB4">
              <w:rPr>
                <w:rFonts w:ascii="Arial" w:hAnsi="Arial" w:cs="Arial"/>
                <w:sz w:val="22"/>
                <w:szCs w:val="22"/>
              </w:rPr>
              <w:t>Ability to:</w:t>
            </w:r>
          </w:p>
          <w:p w14:paraId="26B7B13D" w14:textId="77777777" w:rsidR="000A313F" w:rsidRPr="00DF7AB4" w:rsidRDefault="000A313F" w:rsidP="000A2D95">
            <w:pPr>
              <w:tabs>
                <w:tab w:val="left" w:pos="360"/>
                <w:tab w:val="left" w:pos="1080"/>
              </w:tabs>
              <w:jc w:val="both"/>
              <w:rPr>
                <w:rFonts w:ascii="Arial" w:hAnsi="Arial" w:cs="Arial"/>
                <w:sz w:val="22"/>
                <w:szCs w:val="22"/>
              </w:rPr>
            </w:pPr>
          </w:p>
          <w:p w14:paraId="70173E69" w14:textId="77777777" w:rsidR="000A313F" w:rsidRDefault="000A313F" w:rsidP="000A2D95">
            <w:pPr>
              <w:numPr>
                <w:ilvl w:val="0"/>
                <w:numId w:val="2"/>
              </w:numPr>
              <w:tabs>
                <w:tab w:val="left" w:pos="360"/>
                <w:tab w:val="left" w:pos="1080"/>
              </w:tabs>
              <w:jc w:val="both"/>
              <w:rPr>
                <w:rFonts w:ascii="Arial" w:hAnsi="Arial" w:cs="Arial"/>
                <w:sz w:val="22"/>
                <w:szCs w:val="22"/>
              </w:rPr>
            </w:pPr>
            <w:r w:rsidRPr="00DF7AB4">
              <w:rPr>
                <w:rFonts w:ascii="Arial" w:hAnsi="Arial" w:cs="Arial"/>
                <w:sz w:val="22"/>
                <w:szCs w:val="22"/>
              </w:rPr>
              <w:t xml:space="preserve">Form positive relationships with </w:t>
            </w:r>
            <w:r>
              <w:rPr>
                <w:rFonts w:ascii="Arial" w:hAnsi="Arial" w:cs="Arial"/>
                <w:sz w:val="22"/>
                <w:szCs w:val="22"/>
              </w:rPr>
              <w:t>family</w:t>
            </w:r>
          </w:p>
          <w:p w14:paraId="46C22666" w14:textId="77777777" w:rsidR="000A313F" w:rsidRPr="00DF7AB4" w:rsidRDefault="000A313F" w:rsidP="000A2D95">
            <w:pPr>
              <w:numPr>
                <w:ilvl w:val="0"/>
                <w:numId w:val="2"/>
              </w:numPr>
              <w:tabs>
                <w:tab w:val="left" w:pos="360"/>
                <w:tab w:val="left" w:pos="1080"/>
              </w:tabs>
              <w:jc w:val="both"/>
              <w:rPr>
                <w:rFonts w:ascii="Arial" w:hAnsi="Arial" w:cs="Arial"/>
                <w:sz w:val="22"/>
                <w:szCs w:val="22"/>
              </w:rPr>
            </w:pPr>
            <w:r>
              <w:rPr>
                <w:rFonts w:ascii="Arial" w:hAnsi="Arial" w:cs="Arial"/>
                <w:sz w:val="22"/>
                <w:szCs w:val="22"/>
              </w:rPr>
              <w:t>Experience with working with older adults at home</w:t>
            </w:r>
          </w:p>
        </w:tc>
      </w:tr>
      <w:tr w:rsidR="000A313F" w:rsidRPr="00DF7AB4" w14:paraId="0A815F24" w14:textId="77777777" w:rsidTr="000A2D95">
        <w:trPr>
          <w:trHeight w:val="698"/>
        </w:trPr>
        <w:tc>
          <w:tcPr>
            <w:tcW w:w="2263" w:type="dxa"/>
          </w:tcPr>
          <w:p w14:paraId="602AD046" w14:textId="77777777" w:rsidR="000A313F" w:rsidRPr="00DF7AB4" w:rsidRDefault="000A313F" w:rsidP="000A2D95">
            <w:pPr>
              <w:tabs>
                <w:tab w:val="left" w:pos="360"/>
                <w:tab w:val="left" w:pos="1080"/>
              </w:tabs>
              <w:jc w:val="center"/>
              <w:rPr>
                <w:rFonts w:ascii="Arial" w:hAnsi="Arial" w:cs="Arial"/>
                <w:sz w:val="22"/>
                <w:szCs w:val="22"/>
              </w:rPr>
            </w:pPr>
            <w:r w:rsidRPr="00DF7AB4">
              <w:rPr>
                <w:rFonts w:ascii="Arial" w:hAnsi="Arial" w:cs="Arial"/>
                <w:b/>
                <w:sz w:val="22"/>
                <w:szCs w:val="22"/>
              </w:rPr>
              <w:t>Inter-personal and social skills</w:t>
            </w:r>
          </w:p>
        </w:tc>
        <w:tc>
          <w:tcPr>
            <w:tcW w:w="4000" w:type="dxa"/>
          </w:tcPr>
          <w:p w14:paraId="6585077C" w14:textId="77777777" w:rsidR="000A313F" w:rsidRPr="00DF7AB4" w:rsidRDefault="000A313F" w:rsidP="000A2D95">
            <w:pPr>
              <w:tabs>
                <w:tab w:val="left" w:pos="228"/>
                <w:tab w:val="left" w:pos="1080"/>
              </w:tabs>
              <w:jc w:val="both"/>
              <w:rPr>
                <w:rFonts w:ascii="Arial" w:hAnsi="Arial" w:cs="Arial"/>
                <w:sz w:val="22"/>
                <w:szCs w:val="22"/>
              </w:rPr>
            </w:pPr>
            <w:r>
              <w:rPr>
                <w:rFonts w:ascii="Arial" w:hAnsi="Arial" w:cs="Arial"/>
                <w:sz w:val="22"/>
                <w:szCs w:val="22"/>
              </w:rPr>
              <w:t>Excellent</w:t>
            </w:r>
            <w:r w:rsidRPr="00DF7AB4">
              <w:rPr>
                <w:rFonts w:ascii="Arial" w:hAnsi="Arial" w:cs="Arial"/>
                <w:sz w:val="22"/>
                <w:szCs w:val="22"/>
              </w:rPr>
              <w:t xml:space="preserve"> communication skills</w:t>
            </w:r>
          </w:p>
          <w:p w14:paraId="3B7D1C21" w14:textId="77777777" w:rsidR="000A313F" w:rsidRPr="00DF7AB4" w:rsidRDefault="000A313F" w:rsidP="000A2D95">
            <w:pPr>
              <w:tabs>
                <w:tab w:val="left" w:pos="228"/>
                <w:tab w:val="left" w:pos="1080"/>
              </w:tabs>
              <w:jc w:val="both"/>
              <w:rPr>
                <w:rFonts w:ascii="Arial" w:hAnsi="Arial" w:cs="Arial"/>
                <w:sz w:val="22"/>
                <w:szCs w:val="22"/>
              </w:rPr>
            </w:pPr>
            <w:r>
              <w:rPr>
                <w:rFonts w:ascii="Arial" w:hAnsi="Arial" w:cs="Arial"/>
                <w:sz w:val="22"/>
                <w:szCs w:val="22"/>
              </w:rPr>
              <w:t>Friendly and outgoing.</w:t>
            </w:r>
          </w:p>
        </w:tc>
        <w:tc>
          <w:tcPr>
            <w:tcW w:w="3796" w:type="dxa"/>
          </w:tcPr>
          <w:p w14:paraId="49ACF009" w14:textId="77777777" w:rsidR="000A313F" w:rsidRPr="00DF7AB4" w:rsidRDefault="000A313F" w:rsidP="000A2D95">
            <w:pPr>
              <w:tabs>
                <w:tab w:val="left" w:pos="360"/>
                <w:tab w:val="left" w:pos="1080"/>
              </w:tabs>
              <w:jc w:val="both"/>
              <w:rPr>
                <w:rFonts w:ascii="Arial" w:hAnsi="Arial" w:cs="Arial"/>
                <w:sz w:val="22"/>
                <w:szCs w:val="22"/>
              </w:rPr>
            </w:pPr>
          </w:p>
        </w:tc>
      </w:tr>
      <w:tr w:rsidR="000A313F" w:rsidRPr="00DF7AB4" w14:paraId="17C96C0A" w14:textId="77777777" w:rsidTr="000A2D95">
        <w:trPr>
          <w:trHeight w:val="1428"/>
        </w:trPr>
        <w:tc>
          <w:tcPr>
            <w:tcW w:w="2263" w:type="dxa"/>
          </w:tcPr>
          <w:p w14:paraId="202BA1B3" w14:textId="77777777" w:rsidR="000A313F" w:rsidRPr="00DF7AB4" w:rsidRDefault="000A313F" w:rsidP="000A2D95">
            <w:pPr>
              <w:tabs>
                <w:tab w:val="left" w:pos="360"/>
                <w:tab w:val="left" w:pos="1080"/>
              </w:tabs>
              <w:jc w:val="center"/>
              <w:rPr>
                <w:rFonts w:ascii="Arial" w:hAnsi="Arial" w:cs="Arial"/>
                <w:b/>
              </w:rPr>
            </w:pPr>
            <w:r w:rsidRPr="00DF7AB4">
              <w:rPr>
                <w:rFonts w:ascii="Arial" w:hAnsi="Arial" w:cs="Arial"/>
                <w:b/>
                <w:sz w:val="22"/>
              </w:rPr>
              <w:t>Additional requirements for this post</w:t>
            </w:r>
          </w:p>
        </w:tc>
        <w:tc>
          <w:tcPr>
            <w:tcW w:w="4000" w:type="dxa"/>
          </w:tcPr>
          <w:p w14:paraId="44E71DA7" w14:textId="77777777" w:rsidR="000A313F" w:rsidRPr="00DF7AB4" w:rsidRDefault="000A313F" w:rsidP="000A2D95">
            <w:pPr>
              <w:tabs>
                <w:tab w:val="left" w:pos="360"/>
                <w:tab w:val="left" w:pos="1080"/>
              </w:tabs>
              <w:jc w:val="both"/>
              <w:rPr>
                <w:rFonts w:ascii="Arial" w:hAnsi="Arial" w:cs="Arial"/>
                <w:sz w:val="22"/>
                <w:szCs w:val="22"/>
              </w:rPr>
            </w:pPr>
          </w:p>
        </w:tc>
        <w:tc>
          <w:tcPr>
            <w:tcW w:w="3796" w:type="dxa"/>
          </w:tcPr>
          <w:p w14:paraId="71697066" w14:textId="77777777" w:rsidR="000A313F" w:rsidRPr="00DF7AB4" w:rsidRDefault="000A313F" w:rsidP="000A2D95">
            <w:pPr>
              <w:tabs>
                <w:tab w:val="left" w:pos="360"/>
                <w:tab w:val="left" w:pos="1080"/>
              </w:tabs>
              <w:jc w:val="both"/>
              <w:rPr>
                <w:rFonts w:ascii="Arial" w:hAnsi="Arial" w:cs="Arial"/>
                <w:sz w:val="22"/>
                <w:szCs w:val="22"/>
              </w:rPr>
            </w:pPr>
          </w:p>
          <w:p w14:paraId="7509E5FF" w14:textId="77777777" w:rsidR="000A313F" w:rsidRPr="00DF7AB4" w:rsidRDefault="000A313F" w:rsidP="000A2D95">
            <w:pPr>
              <w:tabs>
                <w:tab w:val="left" w:pos="360"/>
                <w:tab w:val="left" w:pos="1080"/>
              </w:tabs>
              <w:jc w:val="both"/>
              <w:rPr>
                <w:rFonts w:ascii="Arial" w:hAnsi="Arial" w:cs="Arial"/>
                <w:sz w:val="22"/>
                <w:szCs w:val="22"/>
              </w:rPr>
            </w:pPr>
          </w:p>
        </w:tc>
      </w:tr>
    </w:tbl>
    <w:p w14:paraId="250AEDB8" w14:textId="77777777" w:rsidR="004D73CA" w:rsidRDefault="004D73CA"/>
    <w:sectPr w:rsidR="004D73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D36BE"/>
    <w:multiLevelType w:val="hybridMultilevel"/>
    <w:tmpl w:val="AAF643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9A0731"/>
    <w:multiLevelType w:val="hybridMultilevel"/>
    <w:tmpl w:val="9796C0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13289643">
    <w:abstractNumId w:val="1"/>
  </w:num>
  <w:num w:numId="2" w16cid:durableId="937560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13F"/>
    <w:rsid w:val="00003792"/>
    <w:rsid w:val="000A313F"/>
    <w:rsid w:val="004D73CA"/>
    <w:rsid w:val="00520558"/>
    <w:rsid w:val="00637FA1"/>
    <w:rsid w:val="008C6B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C7A9"/>
  <w15:chartTrackingRefBased/>
  <w15:docId w15:val="{D5877C81-3FE5-462C-B344-FF1405B52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13F"/>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0A3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1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1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1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1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1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1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1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1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1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1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1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1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1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1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1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13F"/>
    <w:rPr>
      <w:rFonts w:eastAsiaTheme="majorEastAsia" w:cstheme="majorBidi"/>
      <w:color w:val="272727" w:themeColor="text1" w:themeTint="D8"/>
    </w:rPr>
  </w:style>
  <w:style w:type="paragraph" w:styleId="Title">
    <w:name w:val="Title"/>
    <w:basedOn w:val="Normal"/>
    <w:next w:val="Normal"/>
    <w:link w:val="TitleChar"/>
    <w:uiPriority w:val="10"/>
    <w:qFormat/>
    <w:rsid w:val="000A31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1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1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1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13F"/>
    <w:pPr>
      <w:spacing w:before="160"/>
      <w:jc w:val="center"/>
    </w:pPr>
    <w:rPr>
      <w:i/>
      <w:iCs/>
      <w:color w:val="404040" w:themeColor="text1" w:themeTint="BF"/>
    </w:rPr>
  </w:style>
  <w:style w:type="character" w:customStyle="1" w:styleId="QuoteChar">
    <w:name w:val="Quote Char"/>
    <w:basedOn w:val="DefaultParagraphFont"/>
    <w:link w:val="Quote"/>
    <w:uiPriority w:val="29"/>
    <w:rsid w:val="000A313F"/>
    <w:rPr>
      <w:i/>
      <w:iCs/>
      <w:color w:val="404040" w:themeColor="text1" w:themeTint="BF"/>
    </w:rPr>
  </w:style>
  <w:style w:type="paragraph" w:styleId="ListParagraph">
    <w:name w:val="List Paragraph"/>
    <w:basedOn w:val="Normal"/>
    <w:uiPriority w:val="34"/>
    <w:qFormat/>
    <w:rsid w:val="000A313F"/>
    <w:pPr>
      <w:ind w:left="720"/>
      <w:contextualSpacing/>
    </w:pPr>
  </w:style>
  <w:style w:type="character" w:styleId="IntenseEmphasis">
    <w:name w:val="Intense Emphasis"/>
    <w:basedOn w:val="DefaultParagraphFont"/>
    <w:uiPriority w:val="21"/>
    <w:qFormat/>
    <w:rsid w:val="000A313F"/>
    <w:rPr>
      <w:i/>
      <w:iCs/>
      <w:color w:val="0F4761" w:themeColor="accent1" w:themeShade="BF"/>
    </w:rPr>
  </w:style>
  <w:style w:type="paragraph" w:styleId="IntenseQuote">
    <w:name w:val="Intense Quote"/>
    <w:basedOn w:val="Normal"/>
    <w:next w:val="Normal"/>
    <w:link w:val="IntenseQuoteChar"/>
    <w:uiPriority w:val="30"/>
    <w:qFormat/>
    <w:rsid w:val="000A3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13F"/>
    <w:rPr>
      <w:i/>
      <w:iCs/>
      <w:color w:val="0F4761" w:themeColor="accent1" w:themeShade="BF"/>
    </w:rPr>
  </w:style>
  <w:style w:type="character" w:styleId="IntenseReference">
    <w:name w:val="Intense Reference"/>
    <w:basedOn w:val="DefaultParagraphFont"/>
    <w:uiPriority w:val="32"/>
    <w:qFormat/>
    <w:rsid w:val="000A313F"/>
    <w:rPr>
      <w:b/>
      <w:bCs/>
      <w:smallCaps/>
      <w:color w:val="0F4761" w:themeColor="accent1" w:themeShade="BF"/>
      <w:spacing w:val="5"/>
    </w:rPr>
  </w:style>
  <w:style w:type="paragraph" w:styleId="NormalWeb">
    <w:name w:val="Normal (Web)"/>
    <w:basedOn w:val="Normal"/>
    <w:uiPriority w:val="99"/>
    <w:unhideWhenUsed/>
    <w:rsid w:val="000A313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427</Words>
  <Characters>2430</Characters>
  <Application>Microsoft Office Word</Application>
  <DocSecurity>0</DocSecurity>
  <Lines>135</Lines>
  <Paragraphs>69</Paragraphs>
  <ScaleCrop>false</ScaleCrop>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McCready</dc:creator>
  <cp:keywords/>
  <dc:description/>
  <cp:lastModifiedBy>Ellen McCready</cp:lastModifiedBy>
  <cp:revision>3</cp:revision>
  <dcterms:created xsi:type="dcterms:W3CDTF">2026-09-30T09:50:00Z</dcterms:created>
  <dcterms:modified xsi:type="dcterms:W3CDTF">2026-10-01T11:28:00Z</dcterms:modified>
</cp:coreProperties>
</file>