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4EB4C" w14:textId="77777777" w:rsidR="00EC3D75" w:rsidRDefault="00EC3D75" w:rsidP="00EC3D75">
      <w:pPr>
        <w:spacing w:after="0" w:line="240" w:lineRule="auto"/>
        <w:jc w:val="center"/>
        <w:rPr>
          <w:rFonts w:ascii="Arial" w:eastAsia="Times New Roman" w:hAnsi="Arial" w:cs="Arial"/>
          <w:b/>
          <w:kern w:val="0"/>
          <w:lang w:eastAsia="en-GB"/>
          <w14:ligatures w14:val="none"/>
        </w:rPr>
      </w:pPr>
      <w:r>
        <w:rPr>
          <w:rFonts w:ascii="Arial" w:eastAsia="Times New Roman" w:hAnsi="Arial" w:cs="Arial"/>
          <w:b/>
          <w:kern w:val="0"/>
          <w:lang w:eastAsia="en-GB"/>
          <w14:ligatures w14:val="none"/>
        </w:rPr>
        <w:t>Job Description</w:t>
      </w:r>
    </w:p>
    <w:p w14:paraId="7073860B" w14:textId="56758C9E" w:rsidR="00EC3D75" w:rsidRDefault="00EC3D75" w:rsidP="00EC3D75">
      <w:pPr>
        <w:spacing w:after="0" w:line="240" w:lineRule="auto"/>
        <w:jc w:val="center"/>
        <w:rPr>
          <w:rFonts w:ascii="Arial" w:eastAsia="Times New Roman" w:hAnsi="Arial" w:cs="Arial"/>
          <w:b/>
          <w:kern w:val="0"/>
          <w:u w:val="single"/>
          <w:lang w:eastAsia="en-GB"/>
          <w14:ligatures w14:val="none"/>
        </w:rPr>
      </w:pPr>
      <w:r>
        <w:rPr>
          <w:rFonts w:ascii="Arial" w:eastAsia="Times New Roman" w:hAnsi="Arial" w:cs="Arial"/>
          <w:b/>
          <w:kern w:val="0"/>
          <w:lang w:eastAsia="en-GB"/>
          <w14:ligatures w14:val="none"/>
        </w:rPr>
        <w:t xml:space="preserve">Reference: </w:t>
      </w:r>
      <w:r>
        <w:rPr>
          <w:rFonts w:ascii="Arial" w:eastAsia="Times New Roman" w:hAnsi="Arial" w:cs="Arial"/>
          <w:b/>
          <w:kern w:val="0"/>
          <w:u w:val="single"/>
          <w:lang w:eastAsia="en-GB"/>
          <w14:ligatures w14:val="none"/>
        </w:rPr>
        <w:t>IR1026LP</w:t>
      </w:r>
    </w:p>
    <w:p w14:paraId="1AEA401F" w14:textId="77777777" w:rsidR="00EC3D75" w:rsidRDefault="00EC3D75" w:rsidP="00EC3D75">
      <w:pPr>
        <w:spacing w:after="0" w:line="240" w:lineRule="auto"/>
        <w:ind w:left="360" w:right="-90"/>
        <w:jc w:val="both"/>
        <w:rPr>
          <w:rFonts w:ascii="Arial" w:eastAsia="Times New Roman" w:hAnsi="Arial" w:cs="Arial"/>
          <w:b/>
          <w:kern w:val="0"/>
          <w:sz w:val="22"/>
          <w:szCs w:val="22"/>
          <w:u w:val="single"/>
          <w:lang w:eastAsia="en-GB"/>
          <w14:ligatures w14:val="none"/>
        </w:rPr>
      </w:pPr>
      <w:r>
        <w:rPr>
          <w:rFonts w:ascii="Arial" w:eastAsia="Times New Roman" w:hAnsi="Arial" w:cs="Arial"/>
          <w:b/>
          <w:kern w:val="0"/>
          <w:sz w:val="22"/>
          <w:szCs w:val="22"/>
          <w:u w:val="single"/>
          <w:lang w:eastAsia="en-GB"/>
          <w14:ligatures w14:val="none"/>
        </w:rPr>
        <w:t>Job Title:</w:t>
      </w:r>
    </w:p>
    <w:p w14:paraId="27AA9CEF"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Personal assistant</w:t>
      </w:r>
    </w:p>
    <w:p w14:paraId="57535517" w14:textId="77777777" w:rsidR="00EC3D75" w:rsidRDefault="00EC3D75" w:rsidP="00EC3D75">
      <w:pPr>
        <w:spacing w:after="0" w:line="240" w:lineRule="auto"/>
        <w:ind w:left="360" w:right="-90"/>
        <w:jc w:val="both"/>
        <w:rPr>
          <w:rFonts w:ascii="Arial" w:eastAsia="Times New Roman" w:hAnsi="Arial" w:cs="Arial"/>
          <w:b/>
          <w:kern w:val="0"/>
          <w:sz w:val="22"/>
          <w:szCs w:val="22"/>
          <w:lang w:eastAsia="en-GB"/>
          <w14:ligatures w14:val="none"/>
        </w:rPr>
      </w:pPr>
    </w:p>
    <w:p w14:paraId="32F42C26" w14:textId="77777777" w:rsidR="00EC3D75" w:rsidRDefault="00EC3D75" w:rsidP="00EC3D75">
      <w:pPr>
        <w:spacing w:after="0" w:line="240" w:lineRule="auto"/>
        <w:ind w:left="360" w:right="-90"/>
        <w:jc w:val="both"/>
        <w:rPr>
          <w:rFonts w:ascii="Arial" w:eastAsia="Times New Roman" w:hAnsi="Arial" w:cs="Arial"/>
          <w:b/>
          <w:kern w:val="0"/>
          <w:sz w:val="22"/>
          <w:szCs w:val="22"/>
          <w:u w:val="single"/>
          <w:lang w:eastAsia="en-GB"/>
          <w14:ligatures w14:val="none"/>
        </w:rPr>
      </w:pPr>
      <w:r>
        <w:rPr>
          <w:rFonts w:ascii="Arial" w:eastAsia="Times New Roman" w:hAnsi="Arial" w:cs="Arial"/>
          <w:b/>
          <w:kern w:val="0"/>
          <w:sz w:val="22"/>
          <w:szCs w:val="22"/>
          <w:u w:val="single"/>
          <w:lang w:eastAsia="en-GB"/>
          <w14:ligatures w14:val="none"/>
        </w:rPr>
        <w:t>Reporting to:</w:t>
      </w:r>
    </w:p>
    <w:p w14:paraId="5C4E6AA5"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Employer, who is the mother of the child</w:t>
      </w:r>
    </w:p>
    <w:p w14:paraId="475E28AA" w14:textId="77777777" w:rsidR="00EC3D75" w:rsidRDefault="00EC3D75" w:rsidP="00EC3D75">
      <w:pPr>
        <w:spacing w:after="0" w:line="240" w:lineRule="auto"/>
        <w:ind w:left="360" w:right="-90"/>
        <w:jc w:val="both"/>
        <w:rPr>
          <w:rFonts w:ascii="Arial" w:eastAsia="Times New Roman" w:hAnsi="Arial" w:cs="Arial"/>
          <w:b/>
          <w:kern w:val="0"/>
          <w:sz w:val="22"/>
          <w:szCs w:val="22"/>
          <w:lang w:eastAsia="en-GB"/>
          <w14:ligatures w14:val="none"/>
        </w:rPr>
      </w:pPr>
    </w:p>
    <w:p w14:paraId="024ACABE" w14:textId="77777777" w:rsidR="00EC3D75" w:rsidRDefault="00EC3D75" w:rsidP="00EC3D75">
      <w:pPr>
        <w:spacing w:after="0" w:line="240" w:lineRule="auto"/>
        <w:ind w:left="360" w:right="-90"/>
        <w:jc w:val="both"/>
        <w:rPr>
          <w:rFonts w:ascii="Arial" w:eastAsia="Times New Roman" w:hAnsi="Arial" w:cs="Arial"/>
          <w:b/>
          <w:kern w:val="0"/>
          <w:sz w:val="22"/>
          <w:szCs w:val="22"/>
          <w:u w:val="single"/>
          <w:lang w:eastAsia="en-GB"/>
          <w14:ligatures w14:val="none"/>
        </w:rPr>
      </w:pPr>
      <w:r>
        <w:rPr>
          <w:rFonts w:ascii="Arial" w:eastAsia="Times New Roman" w:hAnsi="Arial" w:cs="Arial"/>
          <w:b/>
          <w:kern w:val="0"/>
          <w:sz w:val="22"/>
          <w:szCs w:val="22"/>
          <w:u w:val="single"/>
          <w:lang w:eastAsia="en-GB"/>
          <w14:ligatures w14:val="none"/>
        </w:rPr>
        <w:t>Location:</w:t>
      </w:r>
    </w:p>
    <w:p w14:paraId="0A508B5B" w14:textId="0DB99E56"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Inverurie</w:t>
      </w:r>
    </w:p>
    <w:p w14:paraId="4EFEDB9B" w14:textId="77777777" w:rsidR="00EC3D75" w:rsidRDefault="00EC3D75" w:rsidP="00EC3D75">
      <w:pPr>
        <w:spacing w:after="0" w:line="240" w:lineRule="auto"/>
        <w:ind w:left="360" w:right="-90"/>
        <w:jc w:val="both"/>
        <w:rPr>
          <w:rFonts w:ascii="Arial" w:eastAsia="Times New Roman" w:hAnsi="Arial" w:cs="Arial"/>
          <w:b/>
          <w:kern w:val="0"/>
          <w:sz w:val="22"/>
          <w:szCs w:val="22"/>
          <w:lang w:eastAsia="en-GB"/>
          <w14:ligatures w14:val="none"/>
        </w:rPr>
      </w:pPr>
    </w:p>
    <w:p w14:paraId="223BA6F6" w14:textId="77777777" w:rsidR="00EC3D75" w:rsidRDefault="00EC3D75" w:rsidP="00EC3D75">
      <w:pPr>
        <w:spacing w:after="0" w:line="240" w:lineRule="auto"/>
        <w:ind w:left="360" w:right="-90"/>
        <w:jc w:val="both"/>
        <w:rPr>
          <w:rFonts w:ascii="Arial" w:eastAsia="Times New Roman" w:hAnsi="Arial" w:cs="Arial"/>
          <w:b/>
          <w:kern w:val="0"/>
          <w:sz w:val="22"/>
          <w:szCs w:val="22"/>
          <w:u w:val="single"/>
          <w:lang w:eastAsia="en-GB"/>
          <w14:ligatures w14:val="none"/>
        </w:rPr>
      </w:pPr>
      <w:r>
        <w:rPr>
          <w:rFonts w:ascii="Arial" w:eastAsia="Times New Roman" w:hAnsi="Arial" w:cs="Arial"/>
          <w:b/>
          <w:kern w:val="0"/>
          <w:sz w:val="22"/>
          <w:szCs w:val="22"/>
          <w:u w:val="single"/>
          <w:lang w:eastAsia="en-GB"/>
          <w14:ligatures w14:val="none"/>
        </w:rPr>
        <w:t>Nature of the job role/Main duties:</w:t>
      </w:r>
    </w:p>
    <w:p w14:paraId="6580F7DE" w14:textId="77777777" w:rsidR="00EC3D75" w:rsidRDefault="00EC3D75" w:rsidP="00EC3D75">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    </w:t>
      </w:r>
    </w:p>
    <w:p w14:paraId="1FB1EAF3" w14:textId="20656C18" w:rsidR="00EC3D75" w:rsidRDefault="00125845" w:rsidP="009173C3">
      <w:pPr>
        <w:spacing w:after="0" w:line="24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Supporting</w:t>
      </w:r>
      <w:r w:rsidR="00EC3D75">
        <w:rPr>
          <w:rFonts w:ascii="Arial" w:eastAsia="Times New Roman" w:hAnsi="Arial" w:cs="Arial"/>
          <w:kern w:val="0"/>
          <w:sz w:val="22"/>
          <w:szCs w:val="22"/>
          <w:lang w:eastAsia="en-GB"/>
          <w14:ligatures w14:val="none"/>
        </w:rPr>
        <w:t xml:space="preserve"> our daughter, in the community at activities or in the family home.</w:t>
      </w:r>
    </w:p>
    <w:p w14:paraId="078F23F4" w14:textId="2C58AD0A" w:rsidR="00EC3D75" w:rsidRDefault="00EC3D75" w:rsidP="009173C3">
      <w:pPr>
        <w:spacing w:after="0" w:line="240" w:lineRule="auto"/>
        <w:rPr>
          <w:rFonts w:ascii="Arial" w:eastAsia="Times New Roman" w:hAnsi="Arial" w:cs="Arial"/>
          <w:kern w:val="0"/>
          <w:sz w:val="22"/>
          <w:szCs w:val="22"/>
          <w:lang w:eastAsia="en-GB"/>
          <w14:ligatures w14:val="none"/>
        </w:rPr>
      </w:pPr>
    </w:p>
    <w:p w14:paraId="1962F98C" w14:textId="338B24DC" w:rsidR="00EC3D75" w:rsidRDefault="00125845" w:rsidP="009173C3">
      <w:pPr>
        <w:spacing w:after="0" w:line="24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w:t>
      </w:r>
      <w:r w:rsidR="00EC3D75">
        <w:rPr>
          <w:rFonts w:ascii="Arial" w:eastAsia="Times New Roman" w:hAnsi="Arial" w:cs="Arial"/>
          <w:kern w:val="0"/>
          <w:sz w:val="22"/>
          <w:szCs w:val="22"/>
          <w:lang w:eastAsia="en-GB"/>
          <w14:ligatures w14:val="none"/>
        </w:rPr>
        <w:t>ncourage positive interactions with peers and family members.</w:t>
      </w:r>
    </w:p>
    <w:p w14:paraId="050C224A" w14:textId="68E1EBCC" w:rsidR="00EC3D75" w:rsidRDefault="00EC3D75" w:rsidP="009173C3">
      <w:pPr>
        <w:spacing w:after="0" w:line="240" w:lineRule="auto"/>
        <w:rPr>
          <w:rFonts w:ascii="Arial" w:eastAsia="Times New Roman" w:hAnsi="Arial" w:cs="Arial"/>
          <w:kern w:val="0"/>
          <w:sz w:val="22"/>
          <w:szCs w:val="22"/>
          <w:lang w:eastAsia="en-GB"/>
          <w14:ligatures w14:val="none"/>
        </w:rPr>
      </w:pPr>
    </w:p>
    <w:p w14:paraId="3D8C2DBA" w14:textId="4862EE50" w:rsidR="00EC3D75" w:rsidRDefault="00125845" w:rsidP="009173C3">
      <w:pPr>
        <w:spacing w:after="0" w:line="24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w:t>
      </w:r>
      <w:r w:rsidR="00EC3D75">
        <w:rPr>
          <w:rFonts w:ascii="Arial" w:eastAsia="Times New Roman" w:hAnsi="Arial" w:cs="Arial"/>
          <w:kern w:val="0"/>
          <w:sz w:val="22"/>
          <w:szCs w:val="22"/>
          <w:lang w:eastAsia="en-GB"/>
          <w14:ligatures w14:val="none"/>
        </w:rPr>
        <w:t>rovide emotional reassurance during stressful or overwhelming situations.</w:t>
      </w:r>
    </w:p>
    <w:p w14:paraId="612C2623" w14:textId="77777777" w:rsidR="00BB2450" w:rsidRDefault="00BB2450" w:rsidP="009173C3">
      <w:pPr>
        <w:spacing w:after="0" w:line="240" w:lineRule="auto"/>
        <w:rPr>
          <w:rFonts w:ascii="Arial" w:eastAsia="Times New Roman" w:hAnsi="Arial" w:cs="Arial"/>
          <w:kern w:val="0"/>
          <w:sz w:val="22"/>
          <w:szCs w:val="22"/>
          <w:lang w:eastAsia="en-GB"/>
          <w14:ligatures w14:val="none"/>
        </w:rPr>
      </w:pPr>
    </w:p>
    <w:p w14:paraId="58682AEE" w14:textId="48353D6D" w:rsidR="00EC3D75" w:rsidRDefault="00BB2450" w:rsidP="009173C3">
      <w:pPr>
        <w:spacing w:after="0" w:line="24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Support with mobility, including use of a pushchair.</w:t>
      </w:r>
    </w:p>
    <w:p w14:paraId="36D10795" w14:textId="77777777" w:rsidR="00BB2450" w:rsidRDefault="00BB2450" w:rsidP="009173C3">
      <w:pPr>
        <w:spacing w:after="0" w:line="240" w:lineRule="auto"/>
        <w:rPr>
          <w:rFonts w:ascii="Arial" w:eastAsia="Times New Roman" w:hAnsi="Arial" w:cs="Arial"/>
          <w:kern w:val="0"/>
          <w:sz w:val="22"/>
          <w:szCs w:val="22"/>
          <w:lang w:eastAsia="en-GB"/>
          <w14:ligatures w14:val="none"/>
        </w:rPr>
      </w:pPr>
    </w:p>
    <w:p w14:paraId="2F43D97C" w14:textId="1022CE74" w:rsidR="00EC3D75" w:rsidRDefault="00251FDF" w:rsidP="009173C3">
      <w:pPr>
        <w:spacing w:after="0" w:line="24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Provide additional physical support due to hypermobility</w:t>
      </w:r>
      <w:r w:rsidR="00304D96">
        <w:rPr>
          <w:rFonts w:ascii="Arial" w:eastAsia="Times New Roman" w:hAnsi="Arial" w:cs="Arial"/>
          <w:kern w:val="0"/>
          <w:sz w:val="22"/>
          <w:szCs w:val="22"/>
          <w:lang w:eastAsia="en-GB"/>
          <w14:ligatures w14:val="none"/>
        </w:rPr>
        <w:t>.</w:t>
      </w:r>
    </w:p>
    <w:p w14:paraId="70A664E7" w14:textId="77777777" w:rsidR="009173C3" w:rsidRDefault="009173C3" w:rsidP="009173C3">
      <w:pPr>
        <w:spacing w:after="0" w:line="240" w:lineRule="auto"/>
        <w:rPr>
          <w:rFonts w:ascii="Arial" w:eastAsia="Times New Roman" w:hAnsi="Arial" w:cs="Arial"/>
          <w:kern w:val="0"/>
          <w:sz w:val="22"/>
          <w:szCs w:val="22"/>
          <w:lang w:eastAsia="en-GB"/>
          <w14:ligatures w14:val="none"/>
        </w:rPr>
      </w:pPr>
    </w:p>
    <w:p w14:paraId="7C0FB8C4" w14:textId="1A83E361" w:rsidR="00304D96" w:rsidRDefault="009173C3" w:rsidP="009173C3">
      <w:pPr>
        <w:spacing w:after="0" w:line="24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Monitoring</w:t>
      </w:r>
      <w:r w:rsidR="00304D96">
        <w:rPr>
          <w:rFonts w:ascii="Arial" w:eastAsia="Times New Roman" w:hAnsi="Arial" w:cs="Arial"/>
          <w:kern w:val="0"/>
          <w:sz w:val="22"/>
          <w:szCs w:val="22"/>
          <w:lang w:eastAsia="en-GB"/>
          <w14:ligatures w14:val="none"/>
        </w:rPr>
        <w:t xml:space="preserve"> our daughter closely due toa tendency </w:t>
      </w:r>
      <w:r>
        <w:rPr>
          <w:rFonts w:ascii="Arial" w:eastAsia="Times New Roman" w:hAnsi="Arial" w:cs="Arial"/>
          <w:kern w:val="0"/>
          <w:sz w:val="22"/>
          <w:szCs w:val="22"/>
          <w:lang w:eastAsia="en-GB"/>
          <w14:ligatures w14:val="none"/>
        </w:rPr>
        <w:t>to put stones and other unsafe objects in her mouth</w:t>
      </w:r>
      <w:r w:rsidR="00C649EF">
        <w:rPr>
          <w:rFonts w:ascii="Arial" w:eastAsia="Times New Roman" w:hAnsi="Arial" w:cs="Arial"/>
          <w:kern w:val="0"/>
          <w:sz w:val="22"/>
          <w:szCs w:val="22"/>
          <w:lang w:eastAsia="en-GB"/>
          <w14:ligatures w14:val="none"/>
        </w:rPr>
        <w:t>.</w:t>
      </w:r>
    </w:p>
    <w:p w14:paraId="700E8640" w14:textId="77777777" w:rsidR="009173C3" w:rsidRDefault="009173C3" w:rsidP="009173C3">
      <w:pPr>
        <w:spacing w:after="0" w:line="240" w:lineRule="auto"/>
        <w:rPr>
          <w:rFonts w:ascii="Arial" w:eastAsia="Times New Roman" w:hAnsi="Arial" w:cs="Arial"/>
          <w:kern w:val="0"/>
          <w:sz w:val="22"/>
          <w:szCs w:val="22"/>
          <w:lang w:eastAsia="en-GB"/>
          <w14:ligatures w14:val="none"/>
        </w:rPr>
      </w:pPr>
    </w:p>
    <w:p w14:paraId="0F337704" w14:textId="4B1A82C9" w:rsidR="00EC3D75" w:rsidRDefault="00EC3D75" w:rsidP="009173C3">
      <w:pPr>
        <w:spacing w:after="0" w:line="240" w:lineRule="auto"/>
        <w:ind w:right="-90"/>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To be sensitive, respect the privacy and confidentiality of personal information.</w:t>
      </w:r>
    </w:p>
    <w:p w14:paraId="44698D06" w14:textId="531824B2" w:rsidR="00EC3D75" w:rsidRDefault="00EC3D75" w:rsidP="009173C3">
      <w:pPr>
        <w:spacing w:after="0" w:line="240" w:lineRule="auto"/>
        <w:ind w:right="-90"/>
        <w:rPr>
          <w:rFonts w:ascii="Arial" w:eastAsia="Times New Roman" w:hAnsi="Arial" w:cs="Arial"/>
          <w:kern w:val="0"/>
          <w:sz w:val="22"/>
          <w:szCs w:val="22"/>
          <w:lang w:eastAsia="en-GB"/>
          <w14:ligatures w14:val="none"/>
        </w:rPr>
      </w:pPr>
    </w:p>
    <w:p w14:paraId="2053FE57" w14:textId="6044AC09" w:rsidR="00EC3D75" w:rsidRDefault="00EC3D75" w:rsidP="009173C3">
      <w:pPr>
        <w:spacing w:after="0" w:line="240" w:lineRule="auto"/>
        <w:ind w:right="-90"/>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Work according to guidelines</w:t>
      </w:r>
    </w:p>
    <w:p w14:paraId="51511D4E" w14:textId="77777777" w:rsidR="00EC3D75" w:rsidRDefault="00EC3D75" w:rsidP="009173C3">
      <w:pPr>
        <w:spacing w:after="0" w:line="240" w:lineRule="auto"/>
        <w:ind w:right="-90"/>
        <w:rPr>
          <w:rFonts w:ascii="Arial" w:eastAsia="Times New Roman" w:hAnsi="Arial" w:cs="Arial"/>
          <w:kern w:val="0"/>
          <w:sz w:val="22"/>
          <w:szCs w:val="22"/>
          <w:lang w:eastAsia="en-GB"/>
          <w14:ligatures w14:val="none"/>
        </w:rPr>
      </w:pPr>
    </w:p>
    <w:p w14:paraId="2FDE210A" w14:textId="4588BA46" w:rsidR="00EC3D75" w:rsidRDefault="00EC3D75" w:rsidP="009173C3">
      <w:pPr>
        <w:spacing w:after="0" w:line="240" w:lineRule="auto"/>
        <w:ind w:right="-90"/>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Personal care, including nappy changes</w:t>
      </w:r>
    </w:p>
    <w:p w14:paraId="77A63F17" w14:textId="77777777" w:rsidR="00EC3D75" w:rsidRDefault="00EC3D75" w:rsidP="009173C3">
      <w:pPr>
        <w:spacing w:after="0" w:line="240" w:lineRule="auto"/>
        <w:ind w:right="-90"/>
        <w:rPr>
          <w:rFonts w:ascii="Arial" w:eastAsia="Times New Roman" w:hAnsi="Arial" w:cs="Arial"/>
          <w:kern w:val="0"/>
          <w:sz w:val="22"/>
          <w:szCs w:val="22"/>
          <w:lang w:eastAsia="en-GB"/>
          <w14:ligatures w14:val="none"/>
        </w:rPr>
      </w:pPr>
    </w:p>
    <w:p w14:paraId="3FCF59FB" w14:textId="295EE393" w:rsidR="00EC3D75" w:rsidRDefault="00EC3D75" w:rsidP="009173C3">
      <w:pPr>
        <w:spacing w:after="0" w:line="240" w:lineRule="auto"/>
        <w:ind w:right="-90"/>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Any other duties consistent to the role and authorised by the employer.</w:t>
      </w:r>
    </w:p>
    <w:p w14:paraId="10BBB925" w14:textId="77777777" w:rsidR="00EC3D75" w:rsidRDefault="00EC3D75" w:rsidP="00EC3D75">
      <w:pPr>
        <w:spacing w:after="0" w:line="240" w:lineRule="auto"/>
        <w:rPr>
          <w:rFonts w:ascii="Arial" w:eastAsia="Times New Roman" w:hAnsi="Arial" w:cs="Arial"/>
          <w:kern w:val="0"/>
          <w:sz w:val="22"/>
          <w:szCs w:val="22"/>
          <w:lang w:eastAsia="en-GB"/>
          <w14:ligatures w14:val="none"/>
        </w:rPr>
      </w:pPr>
    </w:p>
    <w:p w14:paraId="0CBA7472" w14:textId="77777777" w:rsidR="00EC3D75" w:rsidRDefault="00EC3D75" w:rsidP="00EC3D75">
      <w:pPr>
        <w:spacing w:after="0" w:line="240" w:lineRule="auto"/>
        <w:rPr>
          <w:rFonts w:ascii="Arial" w:eastAsia="Times New Roman" w:hAnsi="Arial" w:cs="Arial"/>
          <w:kern w:val="0"/>
          <w:sz w:val="22"/>
          <w:szCs w:val="22"/>
          <w14:ligatures w14:val="none"/>
        </w:rPr>
      </w:pPr>
    </w:p>
    <w:p w14:paraId="6811EF23" w14:textId="77777777" w:rsidR="00EC3D75" w:rsidRDefault="00EC3D75" w:rsidP="00EC3D75">
      <w:pPr>
        <w:spacing w:after="0" w:line="240" w:lineRule="auto"/>
        <w:ind w:right="-90"/>
        <w:jc w:val="both"/>
        <w:rPr>
          <w:rFonts w:ascii="Arial" w:eastAsia="Times New Roman" w:hAnsi="Arial" w:cs="Arial"/>
          <w:b/>
          <w:kern w:val="0"/>
          <w:sz w:val="22"/>
          <w:szCs w:val="22"/>
          <w:u w:val="single"/>
          <w:lang w:eastAsia="en-GB"/>
          <w14:ligatures w14:val="none"/>
        </w:rPr>
      </w:pPr>
      <w:r>
        <w:rPr>
          <w:rFonts w:ascii="Arial" w:eastAsia="Times New Roman" w:hAnsi="Arial" w:cs="Arial"/>
          <w:b/>
          <w:kern w:val="0"/>
          <w:sz w:val="22"/>
          <w:szCs w:val="22"/>
          <w14:ligatures w14:val="none"/>
        </w:rPr>
        <w:t xml:space="preserve">      </w:t>
      </w:r>
      <w:r>
        <w:rPr>
          <w:rFonts w:ascii="Arial" w:eastAsia="Times New Roman" w:hAnsi="Arial" w:cs="Arial"/>
          <w:b/>
          <w:kern w:val="0"/>
          <w:sz w:val="22"/>
          <w:szCs w:val="22"/>
          <w:u w:val="single"/>
          <w:lang w:eastAsia="en-GB"/>
          <w14:ligatures w14:val="none"/>
        </w:rPr>
        <w:t>Hours of work and Rate of Pay:</w:t>
      </w:r>
    </w:p>
    <w:p w14:paraId="130FF4A0" w14:textId="77777777" w:rsidR="00EC3D75" w:rsidRDefault="00EC3D75" w:rsidP="00EC3D75">
      <w:pPr>
        <w:spacing w:after="0" w:line="240" w:lineRule="auto"/>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 xml:space="preserve">      </w:t>
      </w:r>
    </w:p>
    <w:p w14:paraId="6628489B" w14:textId="77777777" w:rsidR="00EC3D75" w:rsidRDefault="00EC3D75" w:rsidP="00EC3D75">
      <w:pPr>
        <w:spacing w:after="0" w:line="240" w:lineRule="auto"/>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 xml:space="preserve">     £13.45 per hour </w:t>
      </w:r>
    </w:p>
    <w:p w14:paraId="029FADEA" w14:textId="7305918B" w:rsidR="00EC3D75" w:rsidRDefault="00EC3D75" w:rsidP="00EC3D75">
      <w:pPr>
        <w:spacing w:after="0" w:line="240" w:lineRule="auto"/>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 xml:space="preserve">     </w:t>
      </w:r>
      <w:r w:rsidR="0028270D">
        <w:rPr>
          <w:rFonts w:ascii="Arial" w:eastAsia="Times New Roman" w:hAnsi="Arial" w:cs="Arial"/>
          <w:b/>
          <w:bCs/>
          <w:kern w:val="0"/>
          <w:lang w:eastAsia="en-GB"/>
          <w14:ligatures w14:val="none"/>
        </w:rPr>
        <w:t>2</w:t>
      </w:r>
      <w:r>
        <w:rPr>
          <w:rFonts w:ascii="Arial" w:eastAsia="Times New Roman" w:hAnsi="Arial" w:cs="Arial"/>
          <w:b/>
          <w:bCs/>
          <w:kern w:val="0"/>
          <w:lang w:eastAsia="en-GB"/>
          <w14:ligatures w14:val="none"/>
        </w:rPr>
        <w:t xml:space="preserve"> hours per</w:t>
      </w:r>
      <w:r w:rsidR="00016EA3">
        <w:rPr>
          <w:rFonts w:ascii="Arial" w:eastAsia="Times New Roman" w:hAnsi="Arial" w:cs="Arial"/>
          <w:b/>
          <w:bCs/>
          <w:kern w:val="0"/>
          <w:lang w:eastAsia="en-GB"/>
          <w14:ligatures w14:val="none"/>
        </w:rPr>
        <w:t xml:space="preserve"> week</w:t>
      </w:r>
    </w:p>
    <w:p w14:paraId="175730BE" w14:textId="17C578D7" w:rsidR="00577E15" w:rsidRDefault="00577E15" w:rsidP="00EC3D75">
      <w:pPr>
        <w:spacing w:after="0" w:line="240" w:lineRule="auto"/>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 xml:space="preserve">     Preferably Saturday </w:t>
      </w:r>
      <w:r w:rsidR="008A0FDA">
        <w:rPr>
          <w:rFonts w:ascii="Arial" w:eastAsia="Times New Roman" w:hAnsi="Arial" w:cs="Arial"/>
          <w:b/>
          <w:bCs/>
          <w:kern w:val="0"/>
          <w:lang w:eastAsia="en-GB"/>
          <w14:ligatures w14:val="none"/>
        </w:rPr>
        <w:t>morning</w:t>
      </w:r>
    </w:p>
    <w:p w14:paraId="14EEEF26" w14:textId="77777777" w:rsidR="00EC3D75" w:rsidRDefault="00EC3D75" w:rsidP="00EC3D75">
      <w:pPr>
        <w:spacing w:after="0" w:line="240"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p>
    <w:p w14:paraId="2D5952CE" w14:textId="77777777" w:rsidR="00EC3D75" w:rsidRDefault="00EC3D75" w:rsidP="00EC3D75">
      <w:pPr>
        <w:spacing w:after="0" w:line="240" w:lineRule="auto"/>
        <w:ind w:right="-90"/>
        <w:jc w:val="both"/>
        <w:rPr>
          <w:rFonts w:ascii="Arial" w:eastAsia="Times New Roman" w:hAnsi="Arial" w:cs="Arial"/>
          <w:b/>
          <w:kern w:val="0"/>
          <w:sz w:val="22"/>
          <w:szCs w:val="22"/>
          <w:lang w:eastAsia="en-GB"/>
          <w14:ligatures w14:val="none"/>
        </w:rPr>
      </w:pPr>
    </w:p>
    <w:p w14:paraId="56CA860C" w14:textId="77777777" w:rsidR="00EC3D75" w:rsidRDefault="00EC3D75" w:rsidP="00EC3D75">
      <w:pPr>
        <w:spacing w:after="0" w:line="240" w:lineRule="auto"/>
        <w:ind w:right="-90"/>
        <w:jc w:val="both"/>
        <w:rPr>
          <w:rFonts w:ascii="Arial" w:eastAsia="Times New Roman" w:hAnsi="Arial" w:cs="Arial"/>
          <w:b/>
          <w:kern w:val="0"/>
          <w:sz w:val="22"/>
          <w:szCs w:val="22"/>
          <w:lang w:eastAsia="en-GB"/>
          <w14:ligatures w14:val="none"/>
        </w:rPr>
      </w:pPr>
      <w:r>
        <w:rPr>
          <w:rFonts w:ascii="Arial" w:eastAsia="Times New Roman" w:hAnsi="Arial" w:cs="Arial"/>
          <w:b/>
          <w:kern w:val="0"/>
          <w:sz w:val="22"/>
          <w:szCs w:val="22"/>
          <w:lang w:eastAsia="en-GB"/>
          <w14:ligatures w14:val="none"/>
        </w:rPr>
        <w:t xml:space="preserve">      </w:t>
      </w:r>
      <w:r>
        <w:rPr>
          <w:rFonts w:ascii="Arial" w:eastAsia="Times New Roman" w:hAnsi="Arial" w:cs="Arial"/>
          <w:b/>
          <w:kern w:val="0"/>
          <w:sz w:val="22"/>
          <w:szCs w:val="22"/>
          <w:u w:val="single"/>
          <w:lang w:eastAsia="en-GB"/>
          <w14:ligatures w14:val="none"/>
        </w:rPr>
        <w:t>Supervision and reporting relationships</w:t>
      </w:r>
      <w:r>
        <w:rPr>
          <w:rFonts w:ascii="Arial" w:eastAsia="Times New Roman" w:hAnsi="Arial" w:cs="Arial"/>
          <w:b/>
          <w:kern w:val="0"/>
          <w:sz w:val="22"/>
          <w:szCs w:val="22"/>
          <w:lang w:eastAsia="en-GB"/>
          <w14:ligatures w14:val="none"/>
        </w:rPr>
        <w:t>:</w:t>
      </w:r>
    </w:p>
    <w:p w14:paraId="328552B3" w14:textId="77777777" w:rsidR="00EC3D75" w:rsidRDefault="00EC3D75" w:rsidP="00EC3D75">
      <w:pPr>
        <w:spacing w:after="0" w:line="240" w:lineRule="auto"/>
        <w:ind w:right="-90"/>
        <w:jc w:val="both"/>
        <w:rPr>
          <w:rFonts w:ascii="Arial" w:eastAsia="Times New Roman" w:hAnsi="Arial" w:cs="Arial"/>
          <w:b/>
          <w:kern w:val="0"/>
          <w:sz w:val="22"/>
          <w:szCs w:val="22"/>
          <w:lang w:eastAsia="en-GB"/>
          <w14:ligatures w14:val="none"/>
        </w:rPr>
      </w:pPr>
    </w:p>
    <w:p w14:paraId="3FC27CC9"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personal assistant will be directed by and accountable to the employer, who is the mother of the child.  It is necessary to ask the employer what is required and to observe her directions and requests.  It is also necessary to respect the family’s privacy.</w:t>
      </w:r>
    </w:p>
    <w:p w14:paraId="233A0A1B" w14:textId="77777777" w:rsidR="00EC3D75" w:rsidRDefault="00EC3D75" w:rsidP="00EC3D75">
      <w:pPr>
        <w:spacing w:after="0" w:line="240" w:lineRule="auto"/>
        <w:ind w:left="360" w:right="-90"/>
        <w:jc w:val="both"/>
        <w:rPr>
          <w:rFonts w:ascii="Arial" w:eastAsia="Times New Roman" w:hAnsi="Arial" w:cs="Arial"/>
          <w:b/>
          <w:kern w:val="0"/>
          <w:sz w:val="22"/>
          <w:szCs w:val="22"/>
          <w:lang w:eastAsia="en-GB"/>
          <w14:ligatures w14:val="none"/>
        </w:rPr>
      </w:pPr>
    </w:p>
    <w:p w14:paraId="04A2748B" w14:textId="77777777" w:rsidR="00EC3D75" w:rsidRDefault="00EC3D75" w:rsidP="00EC3D75">
      <w:pPr>
        <w:spacing w:after="0" w:line="240" w:lineRule="auto"/>
        <w:ind w:left="360" w:right="-90"/>
        <w:jc w:val="both"/>
        <w:rPr>
          <w:rFonts w:ascii="Arial" w:eastAsia="Times New Roman" w:hAnsi="Arial" w:cs="Arial"/>
          <w:b/>
          <w:kern w:val="0"/>
          <w:sz w:val="22"/>
          <w:szCs w:val="22"/>
          <w:u w:val="single"/>
          <w:lang w:eastAsia="en-GB"/>
          <w14:ligatures w14:val="none"/>
        </w:rPr>
      </w:pPr>
      <w:r>
        <w:rPr>
          <w:rFonts w:ascii="Arial" w:eastAsia="Times New Roman" w:hAnsi="Arial" w:cs="Arial"/>
          <w:b/>
          <w:kern w:val="0"/>
          <w:sz w:val="22"/>
          <w:szCs w:val="22"/>
          <w:u w:val="single"/>
          <w:lang w:eastAsia="en-GB"/>
          <w14:ligatures w14:val="none"/>
        </w:rPr>
        <w:t>Annual Leave:</w:t>
      </w:r>
    </w:p>
    <w:p w14:paraId="675DBDF4" w14:textId="77777777" w:rsidR="00EC3D75" w:rsidRDefault="00EC3D75" w:rsidP="00EC3D75">
      <w:pPr>
        <w:spacing w:after="0" w:line="240" w:lineRule="auto"/>
        <w:ind w:left="360" w:right="-90"/>
        <w:jc w:val="both"/>
        <w:rPr>
          <w:rFonts w:ascii="Arial" w:eastAsia="Times New Roman" w:hAnsi="Arial" w:cs="Arial"/>
          <w:b/>
          <w:kern w:val="0"/>
          <w:sz w:val="22"/>
          <w:szCs w:val="22"/>
          <w:u w:val="single"/>
          <w:lang w:eastAsia="en-GB"/>
          <w14:ligatures w14:val="none"/>
        </w:rPr>
      </w:pPr>
    </w:p>
    <w:p w14:paraId="124D2218"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5.6 weeks per calendar year</w:t>
      </w:r>
    </w:p>
    <w:p w14:paraId="3421AE23" w14:textId="77777777" w:rsidR="00EC3D75" w:rsidRDefault="00EC3D75" w:rsidP="00EC3D75">
      <w:pPr>
        <w:spacing w:after="0" w:line="240" w:lineRule="auto"/>
        <w:ind w:right="-90"/>
        <w:jc w:val="both"/>
        <w:rPr>
          <w:rFonts w:ascii="Arial" w:eastAsia="Times New Roman" w:hAnsi="Arial" w:cs="Arial"/>
          <w:kern w:val="0"/>
          <w:sz w:val="22"/>
          <w:szCs w:val="22"/>
          <w:lang w:eastAsia="en-GB"/>
          <w14:ligatures w14:val="none"/>
        </w:rPr>
      </w:pPr>
    </w:p>
    <w:p w14:paraId="0B225022" w14:textId="77777777" w:rsidR="00EC3D75" w:rsidRDefault="00EC3D75" w:rsidP="00EC3D75">
      <w:pPr>
        <w:spacing w:after="0" w:line="240" w:lineRule="auto"/>
        <w:ind w:right="-90"/>
        <w:jc w:val="both"/>
        <w:rPr>
          <w:rFonts w:ascii="Arial" w:eastAsia="Times New Roman" w:hAnsi="Arial" w:cs="Arial"/>
          <w:b/>
          <w:kern w:val="0"/>
          <w:sz w:val="22"/>
          <w:szCs w:val="22"/>
          <w:u w:val="single"/>
          <w:lang w:eastAsia="en-GB"/>
          <w14:ligatures w14:val="none"/>
        </w:rPr>
      </w:pPr>
      <w:r>
        <w:rPr>
          <w:rFonts w:ascii="Arial" w:eastAsia="Times New Roman" w:hAnsi="Arial" w:cs="Arial"/>
          <w:kern w:val="0"/>
          <w:sz w:val="22"/>
          <w:szCs w:val="22"/>
          <w:lang w:eastAsia="en-GB"/>
          <w14:ligatures w14:val="none"/>
        </w:rPr>
        <w:t xml:space="preserve">   </w:t>
      </w:r>
      <w:r>
        <w:rPr>
          <w:rFonts w:ascii="Arial" w:eastAsia="Times New Roman" w:hAnsi="Arial" w:cs="Arial"/>
          <w:b/>
          <w:kern w:val="0"/>
          <w:sz w:val="22"/>
          <w:szCs w:val="22"/>
          <w:lang w:eastAsia="en-GB"/>
          <w14:ligatures w14:val="none"/>
        </w:rPr>
        <w:t xml:space="preserve">   </w:t>
      </w:r>
      <w:r>
        <w:rPr>
          <w:rFonts w:ascii="Arial" w:eastAsia="Times New Roman" w:hAnsi="Arial" w:cs="Arial"/>
          <w:b/>
          <w:kern w:val="0"/>
          <w:sz w:val="22"/>
          <w:szCs w:val="22"/>
          <w:u w:val="single"/>
          <w:lang w:eastAsia="en-GB"/>
          <w14:ligatures w14:val="none"/>
        </w:rPr>
        <w:t>Training:</w:t>
      </w:r>
    </w:p>
    <w:p w14:paraId="3E68CC8B" w14:textId="77777777" w:rsidR="00EC3D75" w:rsidRDefault="00EC3D75" w:rsidP="00EC3D75">
      <w:pPr>
        <w:spacing w:after="0" w:line="240" w:lineRule="auto"/>
        <w:ind w:right="-90"/>
        <w:jc w:val="both"/>
        <w:rPr>
          <w:rFonts w:ascii="Arial" w:eastAsia="Times New Roman" w:hAnsi="Arial" w:cs="Arial"/>
          <w:b/>
          <w:kern w:val="0"/>
          <w:sz w:val="22"/>
          <w:szCs w:val="22"/>
          <w:u w:val="single"/>
          <w:lang w:eastAsia="en-GB"/>
          <w14:ligatures w14:val="none"/>
        </w:rPr>
      </w:pPr>
    </w:p>
    <w:p w14:paraId="557BC012"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Relevant training will be provided and paid for by the employer. </w:t>
      </w:r>
    </w:p>
    <w:p w14:paraId="078448A3"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Child Support&amp; Protection</w:t>
      </w:r>
    </w:p>
    <w:p w14:paraId="78E33D60"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First Aid</w:t>
      </w:r>
    </w:p>
    <w:p w14:paraId="40B67380"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p>
    <w:p w14:paraId="3279D76F"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p>
    <w:p w14:paraId="074A8050"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p>
    <w:p w14:paraId="50293F60" w14:textId="77777777" w:rsidR="00EC3D75" w:rsidRDefault="00EC3D75" w:rsidP="00EC3D75">
      <w:pPr>
        <w:spacing w:after="0" w:line="240" w:lineRule="auto"/>
        <w:ind w:left="360" w:right="-90"/>
        <w:jc w:val="both"/>
        <w:rPr>
          <w:rFonts w:ascii="Arial" w:eastAsia="Times New Roman" w:hAnsi="Arial" w:cs="Arial"/>
          <w:b/>
          <w:kern w:val="0"/>
          <w:sz w:val="22"/>
          <w:szCs w:val="22"/>
          <w:u w:val="single"/>
          <w:lang w:eastAsia="en-GB"/>
          <w14:ligatures w14:val="none"/>
        </w:rPr>
      </w:pPr>
      <w:r>
        <w:rPr>
          <w:rFonts w:ascii="Arial" w:eastAsia="Times New Roman" w:hAnsi="Arial" w:cs="Arial"/>
          <w:b/>
          <w:kern w:val="0"/>
          <w:sz w:val="22"/>
          <w:szCs w:val="22"/>
          <w:u w:val="single"/>
          <w:lang w:eastAsia="en-GB"/>
          <w14:ligatures w14:val="none"/>
        </w:rPr>
        <w:t>References  and Disclosure Scotland Check:</w:t>
      </w:r>
    </w:p>
    <w:p w14:paraId="59711632"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reference from 2 employers, one of which should be current or recent is required.  </w:t>
      </w:r>
    </w:p>
    <w:p w14:paraId="626D7193"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r>
        <w:rPr>
          <w:rFonts w:ascii="Arial" w:eastAsia="Times New Roman" w:hAnsi="Arial" w:cs="Arial"/>
          <w:b/>
          <w:bCs/>
          <w:kern w:val="0"/>
          <w:sz w:val="22"/>
          <w:szCs w:val="22"/>
          <w:u w:val="single"/>
          <w:lang w:eastAsia="en-GB"/>
          <w14:ligatures w14:val="none"/>
        </w:rPr>
        <w:t>Employees will be required to register with the PVG (Protecting Vulnerable Groups) scheme.</w:t>
      </w:r>
      <w:r>
        <w:rPr>
          <w:rFonts w:ascii="Arial" w:eastAsia="Times New Roman" w:hAnsi="Arial" w:cs="Arial"/>
          <w:kern w:val="0"/>
          <w:sz w:val="22"/>
          <w:szCs w:val="22"/>
          <w:lang w:eastAsia="en-GB"/>
          <w14:ligatures w14:val="none"/>
        </w:rPr>
        <w:t xml:space="preserve"> Further information can be found at </w:t>
      </w:r>
      <w:hyperlink r:id="rId5" w:history="1">
        <w:r>
          <w:rPr>
            <w:rStyle w:val="Hyperlink"/>
            <w:rFonts w:ascii="Times New Roman" w:eastAsiaTheme="majorEastAsia" w:hAnsi="Times New Roman" w:cs="Times New Roman"/>
            <w:kern w:val="0"/>
            <w:lang w:eastAsia="en-GB"/>
            <w14:ligatures w14:val="none"/>
          </w:rPr>
          <w:t>www.disclosurescotland.co.uk</w:t>
        </w:r>
      </w:hyperlink>
      <w:r>
        <w:rPr>
          <w:rFonts w:ascii="Arial" w:eastAsia="Times New Roman" w:hAnsi="Arial" w:cs="Arial"/>
          <w:kern w:val="0"/>
          <w:sz w:val="22"/>
          <w:szCs w:val="22"/>
          <w:lang w:eastAsia="en-GB"/>
          <w14:ligatures w14:val="none"/>
        </w:rPr>
        <w:t>.</w:t>
      </w:r>
    </w:p>
    <w:p w14:paraId="1BAB0672" w14:textId="77777777" w:rsidR="00EC3D75" w:rsidRDefault="00EC3D75" w:rsidP="00EC3D75">
      <w:pPr>
        <w:spacing w:after="0" w:line="240" w:lineRule="auto"/>
        <w:ind w:left="360" w:right="-90"/>
        <w:jc w:val="both"/>
        <w:rPr>
          <w:rFonts w:ascii="Arial" w:eastAsia="Times New Roman" w:hAnsi="Arial" w:cs="Arial"/>
          <w:kern w:val="0"/>
          <w:sz w:val="22"/>
          <w:szCs w:val="22"/>
          <w:lang w:eastAsia="en-GB"/>
          <w14:ligatures w14:val="none"/>
        </w:rPr>
      </w:pPr>
    </w:p>
    <w:p w14:paraId="0B23086D" w14:textId="77777777" w:rsidR="00EC3D75" w:rsidRDefault="00EC3D75" w:rsidP="00EC3D75">
      <w:pPr>
        <w:spacing w:after="0" w:line="240" w:lineRule="auto"/>
        <w:ind w:right="-90"/>
        <w:jc w:val="both"/>
        <w:rPr>
          <w:rFonts w:ascii="Arial" w:eastAsia="Times New Roman" w:hAnsi="Arial" w:cs="Arial"/>
          <w:b/>
          <w:kern w:val="0"/>
          <w:lang w:eastAsia="en-GB"/>
          <w14:ligatures w14:val="none"/>
        </w:rPr>
      </w:pPr>
      <w:r>
        <w:rPr>
          <w:rFonts w:ascii="Arial" w:eastAsia="Times New Roman" w:hAnsi="Arial" w:cs="Arial"/>
          <w:b/>
          <w:kern w:val="0"/>
          <w:lang w:eastAsia="en-GB"/>
          <w14:ligatures w14:val="none"/>
        </w:rPr>
        <w:t xml:space="preserve">       Person Specification:</w:t>
      </w:r>
    </w:p>
    <w:p w14:paraId="5A06FC3D" w14:textId="77777777" w:rsidR="00EC3D75" w:rsidRDefault="00EC3D75" w:rsidP="00EC3D75">
      <w:pPr>
        <w:spacing w:after="0" w:line="240" w:lineRule="auto"/>
        <w:ind w:right="-90"/>
        <w:jc w:val="both"/>
        <w:rPr>
          <w:rFonts w:ascii="Arial" w:eastAsia="Times New Roman" w:hAnsi="Arial" w:cs="Arial"/>
          <w:b/>
          <w:kern w:val="0"/>
          <w:sz w:val="22"/>
          <w:szCs w:val="22"/>
          <w:lang w:eastAsia="en-GB"/>
          <w14:ligatures w14:val="none"/>
        </w:rPr>
      </w:pPr>
    </w:p>
    <w:tbl>
      <w:tblPr>
        <w:tblW w:w="951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8"/>
        <w:gridCol w:w="5207"/>
        <w:gridCol w:w="2573"/>
      </w:tblGrid>
      <w:tr w:rsidR="00EC3D75" w14:paraId="2052DA1E" w14:textId="77777777">
        <w:trPr>
          <w:trHeight w:val="831"/>
        </w:trPr>
        <w:tc>
          <w:tcPr>
            <w:tcW w:w="1738" w:type="dxa"/>
            <w:tcBorders>
              <w:top w:val="single" w:sz="4" w:space="0" w:color="auto"/>
              <w:left w:val="single" w:sz="4" w:space="0" w:color="auto"/>
              <w:bottom w:val="single" w:sz="4" w:space="0" w:color="auto"/>
              <w:right w:val="single" w:sz="4" w:space="0" w:color="auto"/>
            </w:tcBorders>
            <w:hideMark/>
          </w:tcPr>
          <w:p w14:paraId="5907844E" w14:textId="77777777" w:rsidR="00EC3D75" w:rsidRDefault="00EC3D75">
            <w:pPr>
              <w:tabs>
                <w:tab w:val="left" w:pos="360"/>
                <w:tab w:val="left" w:pos="1080"/>
              </w:tabs>
              <w:spacing w:after="0"/>
              <w:jc w:val="center"/>
              <w:rPr>
                <w:rFonts w:ascii="Arial" w:eastAsia="Times New Roman" w:hAnsi="Arial" w:cs="Arial"/>
                <w:sz w:val="21"/>
                <w:szCs w:val="21"/>
              </w:rPr>
            </w:pPr>
            <w:r>
              <w:rPr>
                <w:rFonts w:ascii="Arial" w:eastAsia="Times New Roman" w:hAnsi="Arial" w:cs="Arial"/>
                <w:b/>
                <w:sz w:val="21"/>
                <w:szCs w:val="21"/>
              </w:rPr>
              <w:t>Attributes</w:t>
            </w:r>
          </w:p>
        </w:tc>
        <w:tc>
          <w:tcPr>
            <w:tcW w:w="5207" w:type="dxa"/>
            <w:tcBorders>
              <w:top w:val="single" w:sz="4" w:space="0" w:color="auto"/>
              <w:left w:val="single" w:sz="4" w:space="0" w:color="auto"/>
              <w:bottom w:val="single" w:sz="4" w:space="0" w:color="auto"/>
              <w:right w:val="single" w:sz="4" w:space="0" w:color="auto"/>
            </w:tcBorders>
            <w:hideMark/>
          </w:tcPr>
          <w:p w14:paraId="106B7D81" w14:textId="77777777" w:rsidR="00EC3D75" w:rsidRDefault="00EC3D75">
            <w:pPr>
              <w:tabs>
                <w:tab w:val="left" w:pos="360"/>
                <w:tab w:val="left" w:pos="1080"/>
              </w:tabs>
              <w:spacing w:after="0"/>
              <w:jc w:val="center"/>
              <w:rPr>
                <w:rFonts w:ascii="Arial" w:eastAsia="Times New Roman" w:hAnsi="Arial" w:cs="Arial"/>
                <w:b/>
                <w:sz w:val="21"/>
                <w:szCs w:val="21"/>
              </w:rPr>
            </w:pPr>
            <w:r>
              <w:rPr>
                <w:rFonts w:ascii="Arial" w:eastAsia="Times New Roman" w:hAnsi="Arial" w:cs="Arial"/>
                <w:b/>
                <w:sz w:val="21"/>
                <w:szCs w:val="21"/>
              </w:rPr>
              <w:t>Essential</w:t>
            </w:r>
          </w:p>
          <w:p w14:paraId="06BA7730" w14:textId="77777777" w:rsidR="00EC3D75" w:rsidRDefault="00EC3D75">
            <w:pPr>
              <w:tabs>
                <w:tab w:val="left" w:pos="360"/>
                <w:tab w:val="left" w:pos="1080"/>
              </w:tabs>
              <w:spacing w:after="0"/>
              <w:jc w:val="center"/>
              <w:rPr>
                <w:rFonts w:ascii="Arial" w:eastAsia="Times New Roman" w:hAnsi="Arial" w:cs="Arial"/>
                <w:b/>
                <w:sz w:val="21"/>
                <w:szCs w:val="21"/>
              </w:rPr>
            </w:pPr>
            <w:r>
              <w:rPr>
                <w:rFonts w:ascii="Arial" w:eastAsia="Times New Roman" w:hAnsi="Arial" w:cs="Arial"/>
                <w:b/>
                <w:sz w:val="21"/>
                <w:szCs w:val="21"/>
              </w:rPr>
              <w:t>(The minimum acceptable levels for safe and effective job performance)</w:t>
            </w:r>
          </w:p>
        </w:tc>
        <w:tc>
          <w:tcPr>
            <w:tcW w:w="2573" w:type="dxa"/>
            <w:tcBorders>
              <w:top w:val="single" w:sz="4" w:space="0" w:color="auto"/>
              <w:left w:val="single" w:sz="4" w:space="0" w:color="auto"/>
              <w:bottom w:val="single" w:sz="4" w:space="0" w:color="auto"/>
              <w:right w:val="single" w:sz="4" w:space="0" w:color="auto"/>
            </w:tcBorders>
            <w:hideMark/>
          </w:tcPr>
          <w:p w14:paraId="3A7B1E31" w14:textId="77777777" w:rsidR="00EC3D75" w:rsidRDefault="00EC3D75">
            <w:pPr>
              <w:tabs>
                <w:tab w:val="left" w:pos="360"/>
                <w:tab w:val="left" w:pos="1080"/>
              </w:tabs>
              <w:spacing w:after="0"/>
              <w:jc w:val="center"/>
              <w:rPr>
                <w:rFonts w:ascii="Arial" w:eastAsia="Times New Roman" w:hAnsi="Arial" w:cs="Arial"/>
                <w:b/>
                <w:sz w:val="21"/>
                <w:szCs w:val="21"/>
              </w:rPr>
            </w:pPr>
            <w:r>
              <w:rPr>
                <w:rFonts w:ascii="Arial" w:eastAsia="Times New Roman" w:hAnsi="Arial" w:cs="Arial"/>
                <w:b/>
                <w:sz w:val="21"/>
                <w:szCs w:val="21"/>
              </w:rPr>
              <w:t>Desirable</w:t>
            </w:r>
          </w:p>
          <w:p w14:paraId="204208A8" w14:textId="77777777" w:rsidR="00EC3D75" w:rsidRDefault="00EC3D75">
            <w:pPr>
              <w:tabs>
                <w:tab w:val="left" w:pos="360"/>
                <w:tab w:val="left" w:pos="1080"/>
              </w:tabs>
              <w:spacing w:after="0"/>
              <w:jc w:val="center"/>
              <w:rPr>
                <w:rFonts w:ascii="Arial" w:eastAsia="Times New Roman" w:hAnsi="Arial" w:cs="Arial"/>
                <w:b/>
                <w:sz w:val="21"/>
                <w:szCs w:val="21"/>
              </w:rPr>
            </w:pPr>
            <w:r>
              <w:rPr>
                <w:rFonts w:ascii="Arial" w:eastAsia="Times New Roman" w:hAnsi="Arial" w:cs="Arial"/>
                <w:b/>
                <w:sz w:val="21"/>
                <w:szCs w:val="21"/>
              </w:rPr>
              <w:t>(The attributes of the ideal candidate)</w:t>
            </w:r>
          </w:p>
        </w:tc>
      </w:tr>
      <w:tr w:rsidR="00EC3D75" w14:paraId="697C028B" w14:textId="77777777">
        <w:trPr>
          <w:trHeight w:val="261"/>
        </w:trPr>
        <w:tc>
          <w:tcPr>
            <w:tcW w:w="1738" w:type="dxa"/>
            <w:tcBorders>
              <w:top w:val="single" w:sz="4" w:space="0" w:color="auto"/>
              <w:left w:val="single" w:sz="4" w:space="0" w:color="auto"/>
              <w:bottom w:val="single" w:sz="4" w:space="0" w:color="auto"/>
              <w:right w:val="single" w:sz="4" w:space="0" w:color="auto"/>
            </w:tcBorders>
            <w:shd w:val="clear" w:color="auto" w:fill="E0E0E0"/>
          </w:tcPr>
          <w:p w14:paraId="25867682" w14:textId="77777777" w:rsidR="00EC3D75" w:rsidRDefault="00EC3D75">
            <w:pPr>
              <w:tabs>
                <w:tab w:val="left" w:pos="360"/>
                <w:tab w:val="left" w:pos="1080"/>
              </w:tabs>
              <w:spacing w:after="0"/>
              <w:jc w:val="center"/>
              <w:rPr>
                <w:rFonts w:ascii="Arial" w:eastAsia="Times New Roman" w:hAnsi="Arial" w:cs="Arial"/>
                <w:b/>
                <w:sz w:val="21"/>
                <w:szCs w:val="21"/>
              </w:rPr>
            </w:pPr>
          </w:p>
        </w:tc>
        <w:tc>
          <w:tcPr>
            <w:tcW w:w="5207" w:type="dxa"/>
            <w:tcBorders>
              <w:top w:val="single" w:sz="4" w:space="0" w:color="auto"/>
              <w:left w:val="single" w:sz="4" w:space="0" w:color="auto"/>
              <w:bottom w:val="single" w:sz="4" w:space="0" w:color="auto"/>
              <w:right w:val="single" w:sz="4" w:space="0" w:color="auto"/>
            </w:tcBorders>
            <w:shd w:val="clear" w:color="auto" w:fill="E0E0E0"/>
          </w:tcPr>
          <w:p w14:paraId="327D2940" w14:textId="77777777" w:rsidR="00EC3D75" w:rsidRDefault="00EC3D75">
            <w:pPr>
              <w:tabs>
                <w:tab w:val="left" w:pos="360"/>
                <w:tab w:val="left" w:pos="1080"/>
              </w:tabs>
              <w:spacing w:after="0"/>
              <w:jc w:val="both"/>
              <w:rPr>
                <w:rFonts w:ascii="Arial" w:eastAsia="Times New Roman" w:hAnsi="Arial" w:cs="Arial"/>
                <w:sz w:val="21"/>
                <w:szCs w:val="21"/>
              </w:rPr>
            </w:pPr>
          </w:p>
        </w:tc>
        <w:tc>
          <w:tcPr>
            <w:tcW w:w="2573" w:type="dxa"/>
            <w:tcBorders>
              <w:top w:val="single" w:sz="4" w:space="0" w:color="auto"/>
              <w:left w:val="single" w:sz="4" w:space="0" w:color="auto"/>
              <w:bottom w:val="single" w:sz="4" w:space="0" w:color="auto"/>
              <w:right w:val="single" w:sz="4" w:space="0" w:color="auto"/>
            </w:tcBorders>
            <w:shd w:val="clear" w:color="auto" w:fill="E0E0E0"/>
          </w:tcPr>
          <w:p w14:paraId="06A455CB" w14:textId="77777777" w:rsidR="00EC3D75" w:rsidRDefault="00EC3D75">
            <w:pPr>
              <w:tabs>
                <w:tab w:val="left" w:pos="360"/>
                <w:tab w:val="left" w:pos="1080"/>
              </w:tabs>
              <w:spacing w:after="0"/>
              <w:jc w:val="both"/>
              <w:rPr>
                <w:rFonts w:ascii="Arial" w:eastAsia="Times New Roman" w:hAnsi="Arial" w:cs="Arial"/>
                <w:sz w:val="21"/>
                <w:szCs w:val="21"/>
              </w:rPr>
            </w:pPr>
          </w:p>
        </w:tc>
      </w:tr>
      <w:tr w:rsidR="00EC3D75" w14:paraId="6BC180AB" w14:textId="77777777">
        <w:trPr>
          <w:trHeight w:val="797"/>
        </w:trPr>
        <w:tc>
          <w:tcPr>
            <w:tcW w:w="1738" w:type="dxa"/>
            <w:tcBorders>
              <w:top w:val="single" w:sz="4" w:space="0" w:color="auto"/>
              <w:left w:val="single" w:sz="4" w:space="0" w:color="auto"/>
              <w:bottom w:val="single" w:sz="4" w:space="0" w:color="auto"/>
              <w:right w:val="single" w:sz="4" w:space="0" w:color="auto"/>
            </w:tcBorders>
            <w:hideMark/>
          </w:tcPr>
          <w:p w14:paraId="557A785E" w14:textId="77777777" w:rsidR="00EC3D75" w:rsidRDefault="00EC3D75">
            <w:pPr>
              <w:tabs>
                <w:tab w:val="left" w:pos="360"/>
                <w:tab w:val="left" w:pos="1080"/>
              </w:tabs>
              <w:spacing w:after="0"/>
              <w:jc w:val="center"/>
              <w:rPr>
                <w:rFonts w:ascii="Arial" w:eastAsia="Times New Roman" w:hAnsi="Arial" w:cs="Arial"/>
                <w:sz w:val="21"/>
                <w:szCs w:val="21"/>
              </w:rPr>
            </w:pPr>
            <w:r>
              <w:rPr>
                <w:rFonts w:ascii="Arial" w:eastAsia="Times New Roman" w:hAnsi="Arial" w:cs="Arial"/>
                <w:b/>
                <w:sz w:val="21"/>
                <w:szCs w:val="21"/>
              </w:rPr>
              <w:t>Experience</w:t>
            </w:r>
          </w:p>
        </w:tc>
        <w:tc>
          <w:tcPr>
            <w:tcW w:w="5207" w:type="dxa"/>
            <w:tcBorders>
              <w:top w:val="single" w:sz="4" w:space="0" w:color="auto"/>
              <w:left w:val="single" w:sz="4" w:space="0" w:color="auto"/>
              <w:bottom w:val="single" w:sz="4" w:space="0" w:color="auto"/>
              <w:right w:val="single" w:sz="4" w:space="0" w:color="auto"/>
            </w:tcBorders>
            <w:hideMark/>
          </w:tcPr>
          <w:p w14:paraId="5668A13D" w14:textId="77777777" w:rsidR="00EC3D75" w:rsidRDefault="00EC3D75" w:rsidP="00767AA6">
            <w:pPr>
              <w:numPr>
                <w:ilvl w:val="0"/>
                <w:numId w:val="1"/>
              </w:numPr>
              <w:tabs>
                <w:tab w:val="left" w:pos="360"/>
                <w:tab w:val="left" w:pos="1080"/>
              </w:tabs>
              <w:spacing w:after="0"/>
              <w:contextualSpacing/>
              <w:jc w:val="both"/>
              <w:rPr>
                <w:rFonts w:ascii="Arial" w:eastAsia="Times New Roman" w:hAnsi="Arial" w:cs="Arial"/>
                <w:sz w:val="21"/>
                <w:szCs w:val="21"/>
              </w:rPr>
            </w:pPr>
            <w:r>
              <w:rPr>
                <w:rFonts w:ascii="Arial" w:eastAsia="Times New Roman" w:hAnsi="Arial" w:cs="Arial"/>
                <w:sz w:val="21"/>
                <w:szCs w:val="21"/>
              </w:rPr>
              <w:t xml:space="preserve">Experience of caring for and supporting young children </w:t>
            </w:r>
          </w:p>
        </w:tc>
        <w:tc>
          <w:tcPr>
            <w:tcW w:w="2573" w:type="dxa"/>
            <w:tcBorders>
              <w:top w:val="single" w:sz="4" w:space="0" w:color="auto"/>
              <w:left w:val="single" w:sz="4" w:space="0" w:color="auto"/>
              <w:bottom w:val="single" w:sz="4" w:space="0" w:color="auto"/>
              <w:right w:val="single" w:sz="4" w:space="0" w:color="auto"/>
            </w:tcBorders>
            <w:hideMark/>
          </w:tcPr>
          <w:p w14:paraId="06FE7B01" w14:textId="77777777" w:rsidR="00EC3D75" w:rsidRDefault="00EC3D75">
            <w:pPr>
              <w:tabs>
                <w:tab w:val="left" w:pos="360"/>
                <w:tab w:val="left" w:pos="1080"/>
              </w:tabs>
              <w:spacing w:after="0"/>
              <w:jc w:val="both"/>
              <w:rPr>
                <w:rFonts w:ascii="Arial" w:eastAsia="Times New Roman" w:hAnsi="Arial" w:cs="Arial"/>
                <w:sz w:val="21"/>
                <w:szCs w:val="21"/>
              </w:rPr>
            </w:pPr>
            <w:r>
              <w:rPr>
                <w:rFonts w:ascii="Arial" w:eastAsia="Times New Roman" w:hAnsi="Arial" w:cs="Arial"/>
                <w:sz w:val="21"/>
                <w:szCs w:val="21"/>
              </w:rPr>
              <w:t>Experience of supporting people in their own home.</w:t>
            </w:r>
          </w:p>
        </w:tc>
      </w:tr>
      <w:tr w:rsidR="00EC3D75" w14:paraId="7EB26BF9" w14:textId="77777777">
        <w:trPr>
          <w:trHeight w:val="978"/>
        </w:trPr>
        <w:tc>
          <w:tcPr>
            <w:tcW w:w="1738" w:type="dxa"/>
            <w:tcBorders>
              <w:top w:val="single" w:sz="4" w:space="0" w:color="auto"/>
              <w:left w:val="single" w:sz="4" w:space="0" w:color="auto"/>
              <w:bottom w:val="single" w:sz="4" w:space="0" w:color="auto"/>
              <w:right w:val="single" w:sz="4" w:space="0" w:color="auto"/>
            </w:tcBorders>
            <w:hideMark/>
          </w:tcPr>
          <w:p w14:paraId="79721FDF" w14:textId="77777777" w:rsidR="00EC3D75" w:rsidRDefault="00EC3D75">
            <w:pPr>
              <w:tabs>
                <w:tab w:val="left" w:pos="360"/>
                <w:tab w:val="left" w:pos="1080"/>
              </w:tabs>
              <w:spacing w:after="0"/>
              <w:jc w:val="center"/>
              <w:rPr>
                <w:rFonts w:ascii="Arial" w:eastAsia="Times New Roman" w:hAnsi="Arial" w:cs="Arial"/>
                <w:b/>
                <w:sz w:val="21"/>
                <w:szCs w:val="21"/>
              </w:rPr>
            </w:pPr>
            <w:r>
              <w:rPr>
                <w:rFonts w:ascii="Arial" w:eastAsia="Times New Roman" w:hAnsi="Arial" w:cs="Arial"/>
                <w:b/>
                <w:sz w:val="21"/>
                <w:szCs w:val="21"/>
              </w:rPr>
              <w:t>Education and Qualifications</w:t>
            </w:r>
          </w:p>
        </w:tc>
        <w:tc>
          <w:tcPr>
            <w:tcW w:w="5207" w:type="dxa"/>
            <w:tcBorders>
              <w:top w:val="single" w:sz="4" w:space="0" w:color="auto"/>
              <w:left w:val="single" w:sz="4" w:space="0" w:color="auto"/>
              <w:bottom w:val="single" w:sz="4" w:space="0" w:color="auto"/>
              <w:right w:val="single" w:sz="4" w:space="0" w:color="auto"/>
            </w:tcBorders>
            <w:hideMark/>
          </w:tcPr>
          <w:p w14:paraId="2A3DA2AD" w14:textId="77777777" w:rsidR="00EC3D75" w:rsidRDefault="00EC3D75" w:rsidP="00767AA6">
            <w:pPr>
              <w:numPr>
                <w:ilvl w:val="0"/>
                <w:numId w:val="2"/>
              </w:numPr>
              <w:tabs>
                <w:tab w:val="left" w:pos="360"/>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Good standard of education</w:t>
            </w:r>
          </w:p>
          <w:p w14:paraId="199699A5" w14:textId="77777777" w:rsidR="00EC3D75" w:rsidRDefault="00EC3D75" w:rsidP="00767AA6">
            <w:pPr>
              <w:numPr>
                <w:ilvl w:val="0"/>
                <w:numId w:val="2"/>
              </w:numPr>
              <w:tabs>
                <w:tab w:val="left" w:pos="360"/>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Willingness to undertake relevant training</w:t>
            </w:r>
          </w:p>
          <w:p w14:paraId="41911DC4" w14:textId="77777777" w:rsidR="00EC3D75" w:rsidRDefault="00EC3D75" w:rsidP="00767AA6">
            <w:pPr>
              <w:numPr>
                <w:ilvl w:val="0"/>
                <w:numId w:val="2"/>
              </w:numPr>
              <w:tabs>
                <w:tab w:val="left" w:pos="360"/>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Member of PVG Scheme or be prepared to join at own expense</w:t>
            </w:r>
          </w:p>
        </w:tc>
        <w:tc>
          <w:tcPr>
            <w:tcW w:w="2573" w:type="dxa"/>
            <w:tcBorders>
              <w:top w:val="single" w:sz="4" w:space="0" w:color="auto"/>
              <w:left w:val="single" w:sz="4" w:space="0" w:color="auto"/>
              <w:bottom w:val="single" w:sz="4" w:space="0" w:color="auto"/>
              <w:right w:val="single" w:sz="4" w:space="0" w:color="auto"/>
            </w:tcBorders>
            <w:hideMark/>
          </w:tcPr>
          <w:p w14:paraId="772FC556" w14:textId="77777777" w:rsidR="00EC3D75" w:rsidRDefault="00EC3D75">
            <w:pPr>
              <w:tabs>
                <w:tab w:val="left" w:pos="360"/>
                <w:tab w:val="left" w:pos="1080"/>
              </w:tabs>
              <w:spacing w:after="0"/>
              <w:jc w:val="both"/>
              <w:rPr>
                <w:rFonts w:ascii="Arial" w:eastAsia="Times New Roman" w:hAnsi="Arial" w:cs="Arial"/>
                <w:sz w:val="21"/>
                <w:szCs w:val="21"/>
              </w:rPr>
            </w:pPr>
            <w:r>
              <w:rPr>
                <w:rFonts w:ascii="Arial" w:eastAsia="Times New Roman" w:hAnsi="Arial" w:cs="Arial"/>
                <w:sz w:val="21"/>
                <w:szCs w:val="21"/>
              </w:rPr>
              <w:t>SVQ Level II in Child Care</w:t>
            </w:r>
          </w:p>
        </w:tc>
      </w:tr>
      <w:tr w:rsidR="00EC3D75" w14:paraId="37A5BAD0" w14:textId="77777777">
        <w:trPr>
          <w:trHeight w:val="2399"/>
        </w:trPr>
        <w:tc>
          <w:tcPr>
            <w:tcW w:w="1738" w:type="dxa"/>
            <w:tcBorders>
              <w:top w:val="single" w:sz="4" w:space="0" w:color="auto"/>
              <w:left w:val="single" w:sz="4" w:space="0" w:color="auto"/>
              <w:bottom w:val="single" w:sz="4" w:space="0" w:color="auto"/>
              <w:right w:val="single" w:sz="4" w:space="0" w:color="auto"/>
            </w:tcBorders>
            <w:hideMark/>
          </w:tcPr>
          <w:p w14:paraId="1DE539DA" w14:textId="77777777" w:rsidR="00EC3D75" w:rsidRDefault="00EC3D75">
            <w:pPr>
              <w:tabs>
                <w:tab w:val="left" w:pos="360"/>
                <w:tab w:val="left" w:pos="1080"/>
              </w:tabs>
              <w:spacing w:after="0"/>
              <w:jc w:val="center"/>
              <w:rPr>
                <w:rFonts w:ascii="Arial" w:eastAsia="Times New Roman" w:hAnsi="Arial" w:cs="Arial"/>
                <w:b/>
                <w:sz w:val="21"/>
                <w:szCs w:val="21"/>
              </w:rPr>
            </w:pPr>
            <w:r>
              <w:rPr>
                <w:rFonts w:ascii="Arial" w:eastAsia="Times New Roman" w:hAnsi="Arial" w:cs="Arial"/>
                <w:b/>
                <w:sz w:val="21"/>
                <w:szCs w:val="21"/>
              </w:rPr>
              <w:t>Skills/Abilities specific to the post</w:t>
            </w:r>
          </w:p>
        </w:tc>
        <w:tc>
          <w:tcPr>
            <w:tcW w:w="5207" w:type="dxa"/>
            <w:tcBorders>
              <w:top w:val="single" w:sz="4" w:space="0" w:color="auto"/>
              <w:left w:val="single" w:sz="4" w:space="0" w:color="auto"/>
              <w:bottom w:val="single" w:sz="4" w:space="0" w:color="auto"/>
              <w:right w:val="single" w:sz="4" w:space="0" w:color="auto"/>
            </w:tcBorders>
            <w:hideMark/>
          </w:tcPr>
          <w:p w14:paraId="7DE9268D" w14:textId="77777777" w:rsidR="00EC3D75" w:rsidRDefault="00EC3D75" w:rsidP="00767AA6">
            <w:pPr>
              <w:numPr>
                <w:ilvl w:val="0"/>
                <w:numId w:val="3"/>
              </w:numPr>
              <w:tabs>
                <w:tab w:val="num" w:pos="228"/>
                <w:tab w:val="left" w:pos="1080"/>
              </w:tabs>
              <w:spacing w:after="0"/>
              <w:ind w:left="228" w:hanging="228"/>
              <w:jc w:val="both"/>
              <w:rPr>
                <w:rFonts w:ascii="Arial" w:eastAsia="Times New Roman" w:hAnsi="Arial" w:cs="Arial"/>
                <w:sz w:val="21"/>
                <w:szCs w:val="21"/>
              </w:rPr>
            </w:pPr>
            <w:r>
              <w:rPr>
                <w:rFonts w:ascii="Arial" w:eastAsia="Times New Roman" w:hAnsi="Arial" w:cs="Arial"/>
                <w:sz w:val="21"/>
                <w:szCs w:val="21"/>
              </w:rPr>
              <w:t>Good communication skills, ability to communicate clearly and sensitively</w:t>
            </w:r>
          </w:p>
          <w:p w14:paraId="14DFD297" w14:textId="0022EB90" w:rsidR="00016EA3" w:rsidRDefault="000B0370" w:rsidP="00767AA6">
            <w:pPr>
              <w:numPr>
                <w:ilvl w:val="0"/>
                <w:numId w:val="3"/>
              </w:numPr>
              <w:tabs>
                <w:tab w:val="num" w:pos="228"/>
                <w:tab w:val="left" w:pos="1080"/>
              </w:tabs>
              <w:spacing w:after="0"/>
              <w:ind w:left="228" w:hanging="228"/>
              <w:jc w:val="both"/>
              <w:rPr>
                <w:rFonts w:ascii="Arial" w:eastAsia="Times New Roman" w:hAnsi="Arial" w:cs="Arial"/>
                <w:sz w:val="21"/>
                <w:szCs w:val="21"/>
              </w:rPr>
            </w:pPr>
            <w:r>
              <w:rPr>
                <w:rFonts w:ascii="Arial" w:eastAsia="Times New Roman" w:hAnsi="Arial" w:cs="Arial"/>
                <w:sz w:val="21"/>
                <w:szCs w:val="21"/>
              </w:rPr>
              <w:t xml:space="preserve">Experience </w:t>
            </w:r>
            <w:r w:rsidR="0090127A">
              <w:rPr>
                <w:rFonts w:ascii="Arial" w:eastAsia="Times New Roman" w:hAnsi="Arial" w:cs="Arial"/>
                <w:sz w:val="21"/>
                <w:szCs w:val="21"/>
              </w:rPr>
              <w:t xml:space="preserve">or knowledge of </w:t>
            </w:r>
            <w:r>
              <w:rPr>
                <w:rFonts w:ascii="Arial" w:eastAsia="Times New Roman" w:hAnsi="Arial" w:cs="Arial"/>
                <w:sz w:val="21"/>
                <w:szCs w:val="21"/>
              </w:rPr>
              <w:t xml:space="preserve">Makaton </w:t>
            </w:r>
            <w:r w:rsidR="00302AC0">
              <w:rPr>
                <w:rFonts w:ascii="Arial" w:eastAsia="Times New Roman" w:hAnsi="Arial" w:cs="Arial"/>
                <w:sz w:val="21"/>
                <w:szCs w:val="21"/>
              </w:rPr>
              <w:t xml:space="preserve">communication would be desirable </w:t>
            </w:r>
          </w:p>
          <w:p w14:paraId="7478DE90" w14:textId="77777777" w:rsidR="00EC3D75" w:rsidRDefault="00EC3D75" w:rsidP="00767AA6">
            <w:pPr>
              <w:numPr>
                <w:ilvl w:val="0"/>
                <w:numId w:val="3"/>
              </w:numPr>
              <w:tabs>
                <w:tab w:val="num" w:pos="228"/>
                <w:tab w:val="left" w:pos="1080"/>
              </w:tabs>
              <w:spacing w:after="0"/>
              <w:ind w:left="228" w:hanging="228"/>
              <w:jc w:val="both"/>
              <w:rPr>
                <w:rFonts w:ascii="Arial" w:eastAsia="Times New Roman" w:hAnsi="Arial" w:cs="Arial"/>
                <w:sz w:val="21"/>
                <w:szCs w:val="21"/>
              </w:rPr>
            </w:pPr>
            <w:r>
              <w:rPr>
                <w:rFonts w:ascii="Arial" w:eastAsia="Times New Roman" w:hAnsi="Arial" w:cs="Arial"/>
                <w:sz w:val="21"/>
                <w:szCs w:val="21"/>
              </w:rPr>
              <w:t>Use own initiative/self-motivation</w:t>
            </w:r>
          </w:p>
          <w:p w14:paraId="5BFF3784" w14:textId="77777777" w:rsidR="00EC3D75" w:rsidRDefault="00EC3D75" w:rsidP="00767AA6">
            <w:pPr>
              <w:numPr>
                <w:ilvl w:val="0"/>
                <w:numId w:val="3"/>
              </w:numPr>
              <w:tabs>
                <w:tab w:val="num" w:pos="228"/>
                <w:tab w:val="left" w:pos="1080"/>
              </w:tabs>
              <w:spacing w:after="0"/>
              <w:ind w:left="228" w:hanging="228"/>
              <w:jc w:val="both"/>
              <w:rPr>
                <w:rFonts w:ascii="Arial" w:eastAsia="Times New Roman" w:hAnsi="Arial" w:cs="Arial"/>
                <w:sz w:val="21"/>
                <w:szCs w:val="21"/>
              </w:rPr>
            </w:pPr>
            <w:r>
              <w:rPr>
                <w:rFonts w:ascii="Arial" w:eastAsia="Times New Roman" w:hAnsi="Arial" w:cs="Arial"/>
                <w:sz w:val="21"/>
                <w:szCs w:val="21"/>
              </w:rPr>
              <w:t>Good Inter-personal and social skills</w:t>
            </w:r>
          </w:p>
          <w:p w14:paraId="6901B0DF" w14:textId="77777777" w:rsidR="00EC3D75" w:rsidRDefault="00EC3D75" w:rsidP="00767AA6">
            <w:pPr>
              <w:numPr>
                <w:ilvl w:val="0"/>
                <w:numId w:val="3"/>
              </w:numPr>
              <w:tabs>
                <w:tab w:val="num" w:pos="228"/>
                <w:tab w:val="left" w:pos="1080"/>
              </w:tabs>
              <w:spacing w:after="0"/>
              <w:ind w:left="228" w:hanging="228"/>
              <w:jc w:val="both"/>
              <w:rPr>
                <w:rFonts w:ascii="Arial" w:eastAsia="Times New Roman" w:hAnsi="Arial" w:cs="Arial"/>
                <w:sz w:val="21"/>
                <w:szCs w:val="21"/>
              </w:rPr>
            </w:pPr>
            <w:r>
              <w:rPr>
                <w:rFonts w:ascii="Arial" w:eastAsia="Times New Roman" w:hAnsi="Arial" w:cs="Arial"/>
                <w:sz w:val="21"/>
                <w:szCs w:val="21"/>
              </w:rPr>
              <w:t xml:space="preserve">Form and maintain positive relationships </w:t>
            </w:r>
          </w:p>
          <w:p w14:paraId="00EB46C3" w14:textId="77777777" w:rsidR="00EC3D75" w:rsidRDefault="00EC3D75" w:rsidP="00767AA6">
            <w:pPr>
              <w:numPr>
                <w:ilvl w:val="0"/>
                <w:numId w:val="3"/>
              </w:numPr>
              <w:tabs>
                <w:tab w:val="num" w:pos="228"/>
                <w:tab w:val="left" w:pos="1080"/>
              </w:tabs>
              <w:spacing w:after="0"/>
              <w:ind w:left="228" w:hanging="228"/>
              <w:jc w:val="both"/>
              <w:rPr>
                <w:rFonts w:ascii="Arial" w:eastAsia="Times New Roman" w:hAnsi="Arial" w:cs="Arial"/>
                <w:sz w:val="21"/>
                <w:szCs w:val="21"/>
              </w:rPr>
            </w:pPr>
            <w:r>
              <w:rPr>
                <w:rFonts w:ascii="Arial" w:eastAsia="Times New Roman" w:hAnsi="Arial" w:cs="Arial"/>
                <w:sz w:val="21"/>
                <w:szCs w:val="21"/>
              </w:rPr>
              <w:t>Be flexible and adaptable</w:t>
            </w:r>
          </w:p>
          <w:p w14:paraId="5D0661F5" w14:textId="77777777" w:rsidR="00EC3D75" w:rsidRDefault="00EC3D75" w:rsidP="00767AA6">
            <w:pPr>
              <w:numPr>
                <w:ilvl w:val="0"/>
                <w:numId w:val="3"/>
              </w:numPr>
              <w:tabs>
                <w:tab w:val="num" w:pos="228"/>
                <w:tab w:val="left" w:pos="1080"/>
              </w:tabs>
              <w:spacing w:after="0"/>
              <w:ind w:left="228" w:hanging="228"/>
              <w:jc w:val="both"/>
              <w:rPr>
                <w:rFonts w:ascii="Arial" w:eastAsia="Times New Roman" w:hAnsi="Arial" w:cs="Arial"/>
                <w:sz w:val="21"/>
                <w:szCs w:val="21"/>
              </w:rPr>
            </w:pPr>
            <w:r>
              <w:rPr>
                <w:rFonts w:ascii="Arial" w:eastAsia="Times New Roman" w:hAnsi="Arial" w:cs="Arial"/>
                <w:sz w:val="21"/>
                <w:szCs w:val="21"/>
              </w:rPr>
              <w:t>Work independently or as part of a team</w:t>
            </w:r>
          </w:p>
          <w:p w14:paraId="58E8D9E8" w14:textId="77777777" w:rsidR="00EC3D75" w:rsidRDefault="00EC3D75" w:rsidP="00767AA6">
            <w:pPr>
              <w:numPr>
                <w:ilvl w:val="0"/>
                <w:numId w:val="3"/>
              </w:numPr>
              <w:tabs>
                <w:tab w:val="num" w:pos="228"/>
                <w:tab w:val="left" w:pos="1080"/>
              </w:tabs>
              <w:spacing w:after="0"/>
              <w:ind w:left="228" w:hanging="228"/>
              <w:jc w:val="both"/>
              <w:rPr>
                <w:rFonts w:ascii="Arial" w:eastAsia="Times New Roman" w:hAnsi="Arial" w:cs="Arial"/>
                <w:sz w:val="21"/>
                <w:szCs w:val="21"/>
              </w:rPr>
            </w:pPr>
            <w:r>
              <w:rPr>
                <w:rFonts w:ascii="Arial" w:eastAsia="Times New Roman" w:hAnsi="Arial" w:cs="Arial"/>
                <w:sz w:val="21"/>
                <w:szCs w:val="21"/>
              </w:rPr>
              <w:t>Use a positive and supportive approach</w:t>
            </w:r>
          </w:p>
          <w:p w14:paraId="77FC7FC8" w14:textId="77777777" w:rsidR="00EC3D75" w:rsidRDefault="00EC3D75" w:rsidP="00767AA6">
            <w:pPr>
              <w:numPr>
                <w:ilvl w:val="0"/>
                <w:numId w:val="3"/>
              </w:numPr>
              <w:tabs>
                <w:tab w:val="num" w:pos="228"/>
                <w:tab w:val="left" w:pos="1080"/>
              </w:tabs>
              <w:spacing w:after="0"/>
              <w:ind w:left="228" w:hanging="228"/>
              <w:jc w:val="both"/>
              <w:rPr>
                <w:rFonts w:ascii="Arial" w:eastAsia="Times New Roman" w:hAnsi="Arial" w:cs="Arial"/>
                <w:sz w:val="21"/>
                <w:szCs w:val="21"/>
              </w:rPr>
            </w:pPr>
            <w:r>
              <w:rPr>
                <w:rFonts w:ascii="Arial" w:eastAsia="Times New Roman" w:hAnsi="Arial" w:cs="Arial"/>
                <w:sz w:val="21"/>
                <w:szCs w:val="21"/>
              </w:rPr>
              <w:t>Maintaining dignity and privacy of the family.</w:t>
            </w:r>
          </w:p>
        </w:tc>
        <w:tc>
          <w:tcPr>
            <w:tcW w:w="2573" w:type="dxa"/>
            <w:tcBorders>
              <w:top w:val="single" w:sz="4" w:space="0" w:color="auto"/>
              <w:left w:val="single" w:sz="4" w:space="0" w:color="auto"/>
              <w:bottom w:val="single" w:sz="4" w:space="0" w:color="auto"/>
              <w:right w:val="single" w:sz="4" w:space="0" w:color="auto"/>
            </w:tcBorders>
          </w:tcPr>
          <w:p w14:paraId="2CBF0814" w14:textId="77777777" w:rsidR="00EC3D75" w:rsidRDefault="00EC3D75">
            <w:pPr>
              <w:tabs>
                <w:tab w:val="left" w:pos="360"/>
                <w:tab w:val="left" w:pos="1080"/>
              </w:tabs>
              <w:spacing w:after="0"/>
              <w:jc w:val="both"/>
              <w:rPr>
                <w:rFonts w:ascii="Arial" w:eastAsia="Times New Roman" w:hAnsi="Arial" w:cs="Arial"/>
                <w:sz w:val="21"/>
                <w:szCs w:val="21"/>
              </w:rPr>
            </w:pPr>
          </w:p>
        </w:tc>
      </w:tr>
      <w:tr w:rsidR="00EC3D75" w14:paraId="05ED5325" w14:textId="77777777">
        <w:trPr>
          <w:trHeight w:val="856"/>
        </w:trPr>
        <w:tc>
          <w:tcPr>
            <w:tcW w:w="1738" w:type="dxa"/>
            <w:tcBorders>
              <w:top w:val="single" w:sz="4" w:space="0" w:color="auto"/>
              <w:left w:val="single" w:sz="4" w:space="0" w:color="auto"/>
              <w:bottom w:val="single" w:sz="4" w:space="0" w:color="auto"/>
              <w:right w:val="single" w:sz="4" w:space="0" w:color="auto"/>
            </w:tcBorders>
            <w:hideMark/>
          </w:tcPr>
          <w:p w14:paraId="6BFC8557" w14:textId="77777777" w:rsidR="00EC3D75" w:rsidRDefault="00EC3D75">
            <w:pPr>
              <w:tabs>
                <w:tab w:val="left" w:pos="360"/>
                <w:tab w:val="left" w:pos="1080"/>
              </w:tabs>
              <w:spacing w:after="0"/>
              <w:jc w:val="center"/>
              <w:rPr>
                <w:rFonts w:ascii="Arial" w:eastAsia="Times New Roman" w:hAnsi="Arial" w:cs="Arial"/>
                <w:sz w:val="21"/>
                <w:szCs w:val="21"/>
              </w:rPr>
            </w:pPr>
            <w:r>
              <w:rPr>
                <w:rFonts w:ascii="Arial" w:eastAsia="Times New Roman" w:hAnsi="Arial" w:cs="Arial"/>
                <w:sz w:val="21"/>
                <w:szCs w:val="21"/>
              </w:rPr>
              <w:t>Qualities</w:t>
            </w:r>
          </w:p>
        </w:tc>
        <w:tc>
          <w:tcPr>
            <w:tcW w:w="5207" w:type="dxa"/>
            <w:tcBorders>
              <w:top w:val="single" w:sz="4" w:space="0" w:color="auto"/>
              <w:left w:val="single" w:sz="4" w:space="0" w:color="auto"/>
              <w:bottom w:val="single" w:sz="4" w:space="0" w:color="auto"/>
              <w:right w:val="single" w:sz="4" w:space="0" w:color="auto"/>
            </w:tcBorders>
            <w:hideMark/>
          </w:tcPr>
          <w:p w14:paraId="51945B42" w14:textId="77777777" w:rsidR="00EC3D75" w:rsidRDefault="00EC3D75" w:rsidP="00767AA6">
            <w:pPr>
              <w:numPr>
                <w:ilvl w:val="0"/>
                <w:numId w:val="4"/>
              </w:numPr>
              <w:tabs>
                <w:tab w:val="left" w:pos="228"/>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Kind and caring</w:t>
            </w:r>
          </w:p>
          <w:p w14:paraId="437DC82C" w14:textId="77777777" w:rsidR="00EC3D75" w:rsidRDefault="00EC3D75" w:rsidP="00767AA6">
            <w:pPr>
              <w:numPr>
                <w:ilvl w:val="0"/>
                <w:numId w:val="4"/>
              </w:numPr>
              <w:tabs>
                <w:tab w:val="left" w:pos="228"/>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Honest and trustworthy</w:t>
            </w:r>
          </w:p>
          <w:p w14:paraId="4B75079E" w14:textId="77777777" w:rsidR="00EC3D75" w:rsidRDefault="00EC3D75" w:rsidP="00767AA6">
            <w:pPr>
              <w:numPr>
                <w:ilvl w:val="0"/>
                <w:numId w:val="4"/>
              </w:numPr>
              <w:tabs>
                <w:tab w:val="left" w:pos="228"/>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Empathy</w:t>
            </w:r>
          </w:p>
          <w:p w14:paraId="63B204C0" w14:textId="77777777" w:rsidR="00EC3D75" w:rsidRDefault="00EC3D75" w:rsidP="00767AA6">
            <w:pPr>
              <w:numPr>
                <w:ilvl w:val="0"/>
                <w:numId w:val="4"/>
              </w:numPr>
              <w:tabs>
                <w:tab w:val="left" w:pos="228"/>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Likes being active</w:t>
            </w:r>
          </w:p>
          <w:p w14:paraId="3F6D171C" w14:textId="77777777" w:rsidR="00EC3D75" w:rsidRDefault="00EC3D75" w:rsidP="00767AA6">
            <w:pPr>
              <w:numPr>
                <w:ilvl w:val="0"/>
                <w:numId w:val="4"/>
              </w:numPr>
              <w:tabs>
                <w:tab w:val="left" w:pos="228"/>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A sense of humour and fun loving</w:t>
            </w:r>
          </w:p>
          <w:p w14:paraId="571C7373" w14:textId="77777777" w:rsidR="00EC3D75" w:rsidRDefault="00EC3D75" w:rsidP="00767AA6">
            <w:pPr>
              <w:numPr>
                <w:ilvl w:val="0"/>
                <w:numId w:val="4"/>
              </w:numPr>
              <w:tabs>
                <w:tab w:val="left" w:pos="228"/>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 xml:space="preserve">Must like and get on with children </w:t>
            </w:r>
          </w:p>
          <w:p w14:paraId="7985DA4A" w14:textId="77777777" w:rsidR="00EC3D75" w:rsidRDefault="00EC3D75" w:rsidP="00767AA6">
            <w:pPr>
              <w:numPr>
                <w:ilvl w:val="0"/>
                <w:numId w:val="4"/>
              </w:numPr>
              <w:tabs>
                <w:tab w:val="left" w:pos="228"/>
                <w:tab w:val="left" w:pos="877"/>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Good professional and personal</w:t>
            </w:r>
          </w:p>
          <w:p w14:paraId="1F144F15" w14:textId="77777777" w:rsidR="00EC3D75" w:rsidRDefault="00EC3D75">
            <w:pPr>
              <w:tabs>
                <w:tab w:val="left" w:pos="228"/>
                <w:tab w:val="left" w:pos="877"/>
              </w:tabs>
              <w:spacing w:after="0"/>
              <w:ind w:left="168"/>
              <w:contextualSpacing/>
              <w:jc w:val="both"/>
              <w:rPr>
                <w:rFonts w:ascii="Arial" w:eastAsia="Times New Roman" w:hAnsi="Arial" w:cs="Arial"/>
                <w:sz w:val="21"/>
                <w:szCs w:val="21"/>
              </w:rPr>
            </w:pPr>
            <w:r>
              <w:rPr>
                <w:rFonts w:ascii="Arial" w:eastAsia="Times New Roman" w:hAnsi="Arial" w:cs="Arial"/>
                <w:sz w:val="21"/>
                <w:szCs w:val="21"/>
              </w:rPr>
              <w:t xml:space="preserve">boundaries/understanding confidentiality. </w:t>
            </w:r>
          </w:p>
          <w:p w14:paraId="692A9864" w14:textId="77777777" w:rsidR="00EC3D75" w:rsidRDefault="00EC3D75" w:rsidP="00767AA6">
            <w:pPr>
              <w:numPr>
                <w:ilvl w:val="0"/>
                <w:numId w:val="4"/>
              </w:numPr>
              <w:tabs>
                <w:tab w:val="left" w:pos="228"/>
                <w:tab w:val="left" w:pos="1080"/>
              </w:tabs>
              <w:spacing w:after="0"/>
              <w:ind w:hanging="720"/>
              <w:contextualSpacing/>
              <w:jc w:val="both"/>
              <w:rPr>
                <w:rFonts w:ascii="Arial" w:eastAsia="Times New Roman" w:hAnsi="Arial" w:cs="Arial"/>
                <w:sz w:val="21"/>
                <w:szCs w:val="21"/>
              </w:rPr>
            </w:pPr>
            <w:r>
              <w:rPr>
                <w:rFonts w:ascii="Arial" w:eastAsia="Times New Roman" w:hAnsi="Arial" w:cs="Arial"/>
                <w:sz w:val="21"/>
                <w:szCs w:val="21"/>
              </w:rPr>
              <w:t xml:space="preserve">Reliable, conscientious and consistent. </w:t>
            </w:r>
          </w:p>
        </w:tc>
        <w:tc>
          <w:tcPr>
            <w:tcW w:w="2573" w:type="dxa"/>
            <w:tcBorders>
              <w:top w:val="single" w:sz="4" w:space="0" w:color="auto"/>
              <w:left w:val="single" w:sz="4" w:space="0" w:color="auto"/>
              <w:bottom w:val="single" w:sz="4" w:space="0" w:color="auto"/>
              <w:right w:val="single" w:sz="4" w:space="0" w:color="auto"/>
            </w:tcBorders>
          </w:tcPr>
          <w:p w14:paraId="22252446" w14:textId="77777777" w:rsidR="00EC3D75" w:rsidRDefault="00EC3D75">
            <w:pPr>
              <w:tabs>
                <w:tab w:val="left" w:pos="228"/>
                <w:tab w:val="left" w:pos="1080"/>
              </w:tabs>
              <w:spacing w:after="0"/>
              <w:jc w:val="both"/>
              <w:rPr>
                <w:rFonts w:ascii="Arial" w:eastAsia="Times New Roman" w:hAnsi="Arial" w:cs="Arial"/>
                <w:sz w:val="21"/>
                <w:szCs w:val="21"/>
              </w:rPr>
            </w:pPr>
          </w:p>
        </w:tc>
      </w:tr>
      <w:tr w:rsidR="00EC3D75" w14:paraId="007E11DA" w14:textId="77777777">
        <w:trPr>
          <w:trHeight w:val="856"/>
        </w:trPr>
        <w:tc>
          <w:tcPr>
            <w:tcW w:w="1738" w:type="dxa"/>
            <w:tcBorders>
              <w:top w:val="single" w:sz="4" w:space="0" w:color="auto"/>
              <w:left w:val="single" w:sz="4" w:space="0" w:color="auto"/>
              <w:bottom w:val="single" w:sz="4" w:space="0" w:color="auto"/>
              <w:right w:val="single" w:sz="4" w:space="0" w:color="auto"/>
            </w:tcBorders>
            <w:hideMark/>
          </w:tcPr>
          <w:p w14:paraId="7C9B7161" w14:textId="77777777" w:rsidR="00EC3D75" w:rsidRDefault="00EC3D75">
            <w:pPr>
              <w:tabs>
                <w:tab w:val="left" w:pos="360"/>
                <w:tab w:val="left" w:pos="1080"/>
              </w:tabs>
              <w:spacing w:after="0"/>
              <w:jc w:val="center"/>
              <w:rPr>
                <w:rFonts w:ascii="Arial" w:eastAsia="Times New Roman" w:hAnsi="Arial" w:cs="Arial"/>
                <w:sz w:val="21"/>
                <w:szCs w:val="21"/>
              </w:rPr>
            </w:pPr>
            <w:r>
              <w:rPr>
                <w:rFonts w:ascii="Arial" w:eastAsia="Times New Roman" w:hAnsi="Arial" w:cs="Arial"/>
                <w:sz w:val="21"/>
                <w:szCs w:val="21"/>
              </w:rPr>
              <w:t>Other</w:t>
            </w:r>
          </w:p>
        </w:tc>
        <w:tc>
          <w:tcPr>
            <w:tcW w:w="5207" w:type="dxa"/>
            <w:tcBorders>
              <w:top w:val="single" w:sz="4" w:space="0" w:color="auto"/>
              <w:left w:val="single" w:sz="4" w:space="0" w:color="auto"/>
              <w:bottom w:val="single" w:sz="4" w:space="0" w:color="auto"/>
              <w:right w:val="single" w:sz="4" w:space="0" w:color="auto"/>
            </w:tcBorders>
            <w:hideMark/>
          </w:tcPr>
          <w:p w14:paraId="6F805ABB" w14:textId="2D7B13CD" w:rsidR="00EC3D75" w:rsidRPr="000B0370" w:rsidRDefault="00EC3D75" w:rsidP="000B0370">
            <w:pPr>
              <w:numPr>
                <w:ilvl w:val="0"/>
                <w:numId w:val="4"/>
              </w:numPr>
              <w:tabs>
                <w:tab w:val="left" w:pos="228"/>
                <w:tab w:val="left" w:pos="1080"/>
              </w:tabs>
              <w:spacing w:after="0"/>
              <w:contextualSpacing/>
              <w:jc w:val="both"/>
              <w:rPr>
                <w:rFonts w:ascii="Arial" w:eastAsia="Times New Roman" w:hAnsi="Arial" w:cs="Arial"/>
                <w:sz w:val="21"/>
                <w:szCs w:val="21"/>
              </w:rPr>
            </w:pPr>
            <w:r>
              <w:rPr>
                <w:rFonts w:ascii="Arial" w:eastAsia="Times New Roman" w:hAnsi="Arial" w:cs="Arial"/>
                <w:sz w:val="21"/>
                <w:szCs w:val="21"/>
              </w:rPr>
              <w:t>Driving license</w:t>
            </w:r>
          </w:p>
        </w:tc>
        <w:tc>
          <w:tcPr>
            <w:tcW w:w="2573" w:type="dxa"/>
            <w:tcBorders>
              <w:top w:val="single" w:sz="4" w:space="0" w:color="auto"/>
              <w:left w:val="single" w:sz="4" w:space="0" w:color="auto"/>
              <w:bottom w:val="single" w:sz="4" w:space="0" w:color="auto"/>
              <w:right w:val="single" w:sz="4" w:space="0" w:color="auto"/>
            </w:tcBorders>
          </w:tcPr>
          <w:p w14:paraId="2A25A029" w14:textId="77777777" w:rsidR="00EC3D75" w:rsidRDefault="00EC3D75">
            <w:pPr>
              <w:tabs>
                <w:tab w:val="left" w:pos="228"/>
                <w:tab w:val="left" w:pos="1080"/>
              </w:tabs>
              <w:spacing w:after="0"/>
              <w:jc w:val="both"/>
              <w:rPr>
                <w:rFonts w:ascii="Arial" w:eastAsia="Times New Roman" w:hAnsi="Arial" w:cs="Arial"/>
                <w:sz w:val="21"/>
                <w:szCs w:val="21"/>
              </w:rPr>
            </w:pPr>
          </w:p>
        </w:tc>
      </w:tr>
    </w:tbl>
    <w:p w14:paraId="7F7F7A36" w14:textId="77777777" w:rsidR="00EC3D75" w:rsidRDefault="00EC3D75" w:rsidP="00EC3D75">
      <w:pPr>
        <w:spacing w:after="0" w:line="240" w:lineRule="auto"/>
        <w:ind w:right="-90"/>
        <w:jc w:val="both"/>
        <w:rPr>
          <w:rFonts w:ascii="Arial" w:eastAsia="Times New Roman" w:hAnsi="Arial" w:cs="Arial"/>
          <w:kern w:val="0"/>
          <w:sz w:val="22"/>
          <w:szCs w:val="22"/>
          <w:lang w:eastAsia="en-GB"/>
          <w14:ligatures w14:val="none"/>
        </w:rPr>
      </w:pPr>
    </w:p>
    <w:p w14:paraId="5880554A" w14:textId="77777777" w:rsidR="00EC3D75" w:rsidRDefault="00EC3D75" w:rsidP="00EC3D75">
      <w:pPr>
        <w:spacing w:after="0" w:line="240" w:lineRule="auto"/>
        <w:rPr>
          <w:rFonts w:ascii="Times New Roman" w:eastAsia="Times New Roman" w:hAnsi="Times New Roman" w:cs="Times New Roman"/>
          <w:kern w:val="0"/>
          <w:lang w:eastAsia="en-GB"/>
          <w14:ligatures w14:val="none"/>
        </w:rPr>
      </w:pPr>
    </w:p>
    <w:p w14:paraId="4E54DE02" w14:textId="77777777" w:rsidR="00EC3D75" w:rsidRDefault="00EC3D75" w:rsidP="00EC3D75">
      <w:pPr>
        <w:spacing w:after="0" w:line="240" w:lineRule="auto"/>
        <w:rPr>
          <w:rFonts w:ascii="Times New Roman" w:eastAsia="Times New Roman" w:hAnsi="Times New Roman" w:cs="Times New Roman"/>
          <w:kern w:val="0"/>
          <w:lang w:eastAsia="en-GB"/>
          <w14:ligatures w14:val="none"/>
        </w:rPr>
      </w:pPr>
    </w:p>
    <w:p w14:paraId="28D5E2AC" w14:textId="77777777" w:rsidR="00EC3D75" w:rsidRDefault="00EC3D75" w:rsidP="00EC3D75">
      <w:pPr>
        <w:spacing w:after="0" w:line="240" w:lineRule="auto"/>
        <w:rPr>
          <w:rFonts w:ascii="Times New Roman" w:eastAsia="Times New Roman" w:hAnsi="Times New Roman" w:cs="Times New Roman"/>
          <w:kern w:val="0"/>
          <w:lang w:eastAsia="en-GB"/>
          <w14:ligatures w14:val="none"/>
        </w:rPr>
      </w:pPr>
    </w:p>
    <w:p w14:paraId="3065A233" w14:textId="77777777" w:rsidR="00EC3D75" w:rsidRDefault="00EC3D75" w:rsidP="00EC3D75"/>
    <w:p w14:paraId="161F6F67" w14:textId="77777777" w:rsidR="003F68CB" w:rsidRDefault="003F68CB"/>
    <w:sectPr w:rsidR="003F68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36BE"/>
    <w:multiLevelType w:val="hybridMultilevel"/>
    <w:tmpl w:val="EA6E2C8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9A0731"/>
    <w:multiLevelType w:val="hybridMultilevel"/>
    <w:tmpl w:val="2DC095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1B6A07"/>
    <w:multiLevelType w:val="hybridMultilevel"/>
    <w:tmpl w:val="B3289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55B7E70"/>
    <w:multiLevelType w:val="hybridMultilevel"/>
    <w:tmpl w:val="1BBE8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09323255">
    <w:abstractNumId w:val="2"/>
  </w:num>
  <w:num w:numId="2" w16cid:durableId="1603221384">
    <w:abstractNumId w:val="3"/>
  </w:num>
  <w:num w:numId="3" w16cid:durableId="2110195762">
    <w:abstractNumId w:val="1"/>
  </w:num>
  <w:num w:numId="4" w16cid:durableId="1103039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739"/>
    <w:rsid w:val="00000739"/>
    <w:rsid w:val="00016EA3"/>
    <w:rsid w:val="000B0370"/>
    <w:rsid w:val="00125845"/>
    <w:rsid w:val="001E6D19"/>
    <w:rsid w:val="001F5054"/>
    <w:rsid w:val="002307F6"/>
    <w:rsid w:val="00251FDF"/>
    <w:rsid w:val="0028270D"/>
    <w:rsid w:val="00302AC0"/>
    <w:rsid w:val="00304D96"/>
    <w:rsid w:val="003372E6"/>
    <w:rsid w:val="003F68CB"/>
    <w:rsid w:val="00577E15"/>
    <w:rsid w:val="008A0FDA"/>
    <w:rsid w:val="0090127A"/>
    <w:rsid w:val="009173C3"/>
    <w:rsid w:val="00BB2450"/>
    <w:rsid w:val="00C23BEC"/>
    <w:rsid w:val="00C649EF"/>
    <w:rsid w:val="00EC3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A814C"/>
  <w15:chartTrackingRefBased/>
  <w15:docId w15:val="{E9E142CA-C97B-419B-A7AD-CE66481E3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D75"/>
    <w:pPr>
      <w:spacing w:line="276" w:lineRule="auto"/>
    </w:pPr>
  </w:style>
  <w:style w:type="paragraph" w:styleId="Heading1">
    <w:name w:val="heading 1"/>
    <w:basedOn w:val="Normal"/>
    <w:next w:val="Normal"/>
    <w:link w:val="Heading1Char"/>
    <w:uiPriority w:val="9"/>
    <w:qFormat/>
    <w:rsid w:val="000007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7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7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7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7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7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7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7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7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7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7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7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7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7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7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7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7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739"/>
    <w:rPr>
      <w:rFonts w:eastAsiaTheme="majorEastAsia" w:cstheme="majorBidi"/>
      <w:color w:val="272727" w:themeColor="text1" w:themeTint="D8"/>
    </w:rPr>
  </w:style>
  <w:style w:type="paragraph" w:styleId="Title">
    <w:name w:val="Title"/>
    <w:basedOn w:val="Normal"/>
    <w:next w:val="Normal"/>
    <w:link w:val="TitleChar"/>
    <w:uiPriority w:val="10"/>
    <w:qFormat/>
    <w:rsid w:val="000007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7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7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7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739"/>
    <w:pPr>
      <w:spacing w:before="160"/>
      <w:jc w:val="center"/>
    </w:pPr>
    <w:rPr>
      <w:i/>
      <w:iCs/>
      <w:color w:val="404040" w:themeColor="text1" w:themeTint="BF"/>
    </w:rPr>
  </w:style>
  <w:style w:type="character" w:customStyle="1" w:styleId="QuoteChar">
    <w:name w:val="Quote Char"/>
    <w:basedOn w:val="DefaultParagraphFont"/>
    <w:link w:val="Quote"/>
    <w:uiPriority w:val="29"/>
    <w:rsid w:val="00000739"/>
    <w:rPr>
      <w:i/>
      <w:iCs/>
      <w:color w:val="404040" w:themeColor="text1" w:themeTint="BF"/>
    </w:rPr>
  </w:style>
  <w:style w:type="paragraph" w:styleId="ListParagraph">
    <w:name w:val="List Paragraph"/>
    <w:basedOn w:val="Normal"/>
    <w:uiPriority w:val="34"/>
    <w:qFormat/>
    <w:rsid w:val="00000739"/>
    <w:pPr>
      <w:ind w:left="720"/>
      <w:contextualSpacing/>
    </w:pPr>
  </w:style>
  <w:style w:type="character" w:styleId="IntenseEmphasis">
    <w:name w:val="Intense Emphasis"/>
    <w:basedOn w:val="DefaultParagraphFont"/>
    <w:uiPriority w:val="21"/>
    <w:qFormat/>
    <w:rsid w:val="00000739"/>
    <w:rPr>
      <w:i/>
      <w:iCs/>
      <w:color w:val="0F4761" w:themeColor="accent1" w:themeShade="BF"/>
    </w:rPr>
  </w:style>
  <w:style w:type="paragraph" w:styleId="IntenseQuote">
    <w:name w:val="Intense Quote"/>
    <w:basedOn w:val="Normal"/>
    <w:next w:val="Normal"/>
    <w:link w:val="IntenseQuoteChar"/>
    <w:uiPriority w:val="30"/>
    <w:qFormat/>
    <w:rsid w:val="000007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739"/>
    <w:rPr>
      <w:i/>
      <w:iCs/>
      <w:color w:val="0F4761" w:themeColor="accent1" w:themeShade="BF"/>
    </w:rPr>
  </w:style>
  <w:style w:type="character" w:styleId="IntenseReference">
    <w:name w:val="Intense Reference"/>
    <w:basedOn w:val="DefaultParagraphFont"/>
    <w:uiPriority w:val="32"/>
    <w:qFormat/>
    <w:rsid w:val="00000739"/>
    <w:rPr>
      <w:b/>
      <w:bCs/>
      <w:smallCaps/>
      <w:color w:val="0F4761" w:themeColor="accent1" w:themeShade="BF"/>
      <w:spacing w:val="5"/>
    </w:rPr>
  </w:style>
  <w:style w:type="character" w:styleId="Hyperlink">
    <w:name w:val="Hyperlink"/>
    <w:basedOn w:val="DefaultParagraphFont"/>
    <w:uiPriority w:val="99"/>
    <w:semiHidden/>
    <w:unhideWhenUsed/>
    <w:rsid w:val="00EC3D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isclosurescotland.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2578</Characters>
  <Application>Microsoft Office Word</Application>
  <DocSecurity>0</DocSecurity>
  <Lines>135</Lines>
  <Paragraphs>86</Paragraphs>
  <ScaleCrop>false</ScaleCrop>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Paksite</dc:creator>
  <cp:keywords/>
  <dc:description/>
  <cp:lastModifiedBy>Ligita Paksite</cp:lastModifiedBy>
  <cp:revision>16</cp:revision>
  <dcterms:created xsi:type="dcterms:W3CDTF">2026-09-29T11:27:00Z</dcterms:created>
  <dcterms:modified xsi:type="dcterms:W3CDTF">2026-10-01T14:10:00Z</dcterms:modified>
</cp:coreProperties>
</file>