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EBEA6" w14:textId="77777777" w:rsidR="00CB614F" w:rsidRDefault="00414F51">
      <w:pPr>
        <w:spacing w:after="0" w:line="240" w:lineRule="auto"/>
        <w:jc w:val="center"/>
        <w:rPr>
          <w:rFonts w:ascii="Arial" w:eastAsia="Arial" w:hAnsi="Arial" w:cs="Arial"/>
          <w:b/>
        </w:rPr>
      </w:pPr>
      <w:r>
        <w:rPr>
          <w:rFonts w:ascii="Arial" w:eastAsia="Arial" w:hAnsi="Arial" w:cs="Arial"/>
          <w:b/>
        </w:rPr>
        <w:tab/>
      </w:r>
    </w:p>
    <w:p w14:paraId="6224E276" w14:textId="77777777" w:rsidR="00CB614F" w:rsidRDefault="00414F51">
      <w:pPr>
        <w:spacing w:after="0" w:line="240" w:lineRule="auto"/>
        <w:jc w:val="center"/>
        <w:rPr>
          <w:rFonts w:ascii="Arial" w:eastAsia="Arial" w:hAnsi="Arial" w:cs="Arial"/>
          <w:b/>
        </w:rPr>
      </w:pPr>
      <w:r>
        <w:rPr>
          <w:rFonts w:ascii="Arial" w:eastAsia="Arial" w:hAnsi="Arial" w:cs="Arial"/>
          <w:b/>
        </w:rPr>
        <w:t>Job Description</w:t>
      </w:r>
    </w:p>
    <w:p w14:paraId="3C10A1E2" w14:textId="468B4920" w:rsidR="00CB614F" w:rsidRPr="0069487F" w:rsidRDefault="00414F51">
      <w:pPr>
        <w:spacing w:after="0" w:line="240" w:lineRule="auto"/>
        <w:ind w:firstLine="426"/>
        <w:jc w:val="center"/>
        <w:rPr>
          <w:rFonts w:ascii="Arial" w:eastAsia="Arial" w:hAnsi="Arial" w:cs="Arial"/>
          <w:b/>
          <w:u w:val="single"/>
        </w:rPr>
      </w:pPr>
      <w:r>
        <w:rPr>
          <w:rFonts w:ascii="Arial" w:eastAsia="Arial" w:hAnsi="Arial" w:cs="Arial"/>
          <w:b/>
        </w:rPr>
        <w:t xml:space="preserve">Job Reference Number: </w:t>
      </w:r>
      <w:r w:rsidR="0069487F" w:rsidRPr="0069487F">
        <w:rPr>
          <w:rFonts w:ascii="Arial" w:eastAsia="Arial" w:hAnsi="Arial" w:cs="Arial"/>
          <w:b/>
          <w:u w:val="single"/>
        </w:rPr>
        <w:t>CB0924DM</w:t>
      </w:r>
    </w:p>
    <w:p w14:paraId="651F2CD9" w14:textId="77777777" w:rsidR="00CB614F" w:rsidRDefault="00CB614F">
      <w:pPr>
        <w:spacing w:after="0" w:line="240" w:lineRule="auto"/>
        <w:jc w:val="both"/>
        <w:rPr>
          <w:rFonts w:ascii="Arial" w:eastAsia="Arial" w:hAnsi="Arial" w:cs="Arial"/>
        </w:rPr>
      </w:pPr>
    </w:p>
    <w:p w14:paraId="78086130" w14:textId="77777777" w:rsidR="00CB614F" w:rsidRDefault="00CB614F">
      <w:pPr>
        <w:spacing w:after="0" w:line="240" w:lineRule="auto"/>
        <w:ind w:left="360" w:right="-90"/>
        <w:jc w:val="both"/>
        <w:rPr>
          <w:rFonts w:ascii="Arial" w:eastAsia="Arial" w:hAnsi="Arial" w:cs="Arial"/>
        </w:rPr>
      </w:pPr>
    </w:p>
    <w:p w14:paraId="74855EE7" w14:textId="77777777" w:rsidR="00CB614F" w:rsidRDefault="00414F51">
      <w:pPr>
        <w:spacing w:after="0" w:line="240" w:lineRule="auto"/>
        <w:ind w:left="360" w:right="-90"/>
        <w:jc w:val="both"/>
        <w:rPr>
          <w:rFonts w:ascii="Arial" w:eastAsia="Arial" w:hAnsi="Arial" w:cs="Arial"/>
        </w:rPr>
      </w:pPr>
      <w:r>
        <w:rPr>
          <w:rFonts w:ascii="Arial" w:eastAsia="Arial" w:hAnsi="Arial" w:cs="Arial"/>
          <w:b/>
        </w:rPr>
        <w:t xml:space="preserve">Job Title: </w:t>
      </w:r>
      <w:r>
        <w:rPr>
          <w:rFonts w:ascii="Arial" w:eastAsia="Arial" w:hAnsi="Arial" w:cs="Arial"/>
        </w:rPr>
        <w:t>Support Worker</w:t>
      </w:r>
    </w:p>
    <w:p w14:paraId="3B96B67C" w14:textId="77777777" w:rsidR="00CB614F" w:rsidRDefault="00CB614F">
      <w:pPr>
        <w:spacing w:after="0" w:line="240" w:lineRule="auto"/>
        <w:ind w:right="-90"/>
        <w:jc w:val="both"/>
        <w:rPr>
          <w:rFonts w:ascii="Arial" w:eastAsia="Arial" w:hAnsi="Arial" w:cs="Arial"/>
          <w:b/>
        </w:rPr>
      </w:pPr>
    </w:p>
    <w:p w14:paraId="1FE3828C"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 xml:space="preserve">Reporting to:  </w:t>
      </w:r>
      <w:r>
        <w:rPr>
          <w:rFonts w:ascii="Arial" w:eastAsia="Arial" w:hAnsi="Arial" w:cs="Arial"/>
        </w:rPr>
        <w:t>The employer will be the brother of the person receiving support</w:t>
      </w:r>
    </w:p>
    <w:p w14:paraId="761403FB" w14:textId="77777777" w:rsidR="00CB614F" w:rsidRDefault="00CB614F">
      <w:pPr>
        <w:spacing w:after="0" w:line="240" w:lineRule="auto"/>
        <w:ind w:right="-90"/>
        <w:jc w:val="both"/>
        <w:rPr>
          <w:rFonts w:ascii="Arial" w:eastAsia="Arial" w:hAnsi="Arial" w:cs="Arial"/>
          <w:b/>
        </w:rPr>
      </w:pPr>
    </w:p>
    <w:p w14:paraId="78E9AD31" w14:textId="77777777" w:rsidR="00CB614F" w:rsidRDefault="00414F51">
      <w:pPr>
        <w:spacing w:after="0" w:line="240" w:lineRule="auto"/>
        <w:ind w:left="360" w:right="-90"/>
        <w:jc w:val="both"/>
        <w:rPr>
          <w:rFonts w:ascii="Arial" w:eastAsia="Arial" w:hAnsi="Arial" w:cs="Arial"/>
        </w:rPr>
      </w:pPr>
      <w:r>
        <w:rPr>
          <w:rFonts w:ascii="Arial" w:eastAsia="Arial" w:hAnsi="Arial" w:cs="Arial"/>
          <w:b/>
        </w:rPr>
        <w:t xml:space="preserve">Location: </w:t>
      </w:r>
      <w:r>
        <w:rPr>
          <w:rFonts w:ascii="Arial" w:eastAsia="Arial" w:hAnsi="Arial" w:cs="Arial"/>
        </w:rPr>
        <w:t>Banchory, Aberdeenshire</w:t>
      </w:r>
    </w:p>
    <w:p w14:paraId="37A61821" w14:textId="77777777" w:rsidR="00CB614F" w:rsidRDefault="00CB614F">
      <w:pPr>
        <w:spacing w:after="0" w:line="240" w:lineRule="auto"/>
        <w:ind w:right="-90"/>
        <w:jc w:val="both"/>
        <w:rPr>
          <w:rFonts w:ascii="Arial" w:eastAsia="Arial" w:hAnsi="Arial" w:cs="Arial"/>
        </w:rPr>
      </w:pPr>
    </w:p>
    <w:p w14:paraId="79F8700B" w14:textId="564E896F" w:rsidR="00CB614F" w:rsidRDefault="00414F51">
      <w:pPr>
        <w:spacing w:after="0" w:line="240" w:lineRule="auto"/>
        <w:ind w:left="360" w:right="-90"/>
        <w:jc w:val="both"/>
        <w:rPr>
          <w:rFonts w:ascii="Arial" w:eastAsia="Arial" w:hAnsi="Arial" w:cs="Arial"/>
        </w:rPr>
      </w:pPr>
      <w:r>
        <w:rPr>
          <w:rFonts w:ascii="Arial" w:eastAsia="Arial" w:hAnsi="Arial" w:cs="Arial"/>
          <w:b/>
        </w:rPr>
        <w:t xml:space="preserve">Rate of pay: </w:t>
      </w:r>
      <w:r>
        <w:rPr>
          <w:rFonts w:ascii="Arial" w:eastAsia="Arial" w:hAnsi="Arial" w:cs="Arial"/>
        </w:rPr>
        <w:t>£1</w:t>
      </w:r>
      <w:r w:rsidR="00836B4E">
        <w:rPr>
          <w:rFonts w:ascii="Arial" w:eastAsia="Arial" w:hAnsi="Arial" w:cs="Arial"/>
        </w:rPr>
        <w:t>6.86</w:t>
      </w:r>
      <w:r>
        <w:rPr>
          <w:rFonts w:ascii="Arial" w:eastAsia="Arial" w:hAnsi="Arial" w:cs="Arial"/>
        </w:rPr>
        <w:t xml:space="preserve"> per hour.  (</w:t>
      </w:r>
      <w:proofErr w:type="gramStart"/>
      <w:r>
        <w:rPr>
          <w:rFonts w:ascii="Arial" w:eastAsia="Arial" w:hAnsi="Arial" w:cs="Arial"/>
        </w:rPr>
        <w:t>Plus</w:t>
      </w:r>
      <w:proofErr w:type="gramEnd"/>
      <w:r>
        <w:rPr>
          <w:rFonts w:ascii="Arial" w:eastAsia="Arial" w:hAnsi="Arial" w:cs="Arial"/>
        </w:rPr>
        <w:t xml:space="preserve"> mileage paid at 45p per mile for travel to </w:t>
      </w:r>
      <w:proofErr w:type="gramStart"/>
      <w:r>
        <w:rPr>
          <w:rFonts w:ascii="Arial" w:eastAsia="Arial" w:hAnsi="Arial" w:cs="Arial"/>
        </w:rPr>
        <w:t>clients</w:t>
      </w:r>
      <w:proofErr w:type="gramEnd"/>
      <w:r>
        <w:rPr>
          <w:rFonts w:ascii="Arial" w:eastAsia="Arial" w:hAnsi="Arial" w:cs="Arial"/>
        </w:rPr>
        <w:t xml:space="preserve"> appointments and social outings)</w:t>
      </w:r>
    </w:p>
    <w:p w14:paraId="4AEF4FD4" w14:textId="77777777" w:rsidR="00CB614F" w:rsidRDefault="00CB614F">
      <w:pPr>
        <w:spacing w:after="0" w:line="240" w:lineRule="auto"/>
        <w:ind w:right="-90"/>
        <w:jc w:val="both"/>
        <w:rPr>
          <w:rFonts w:ascii="Arial" w:eastAsia="Arial" w:hAnsi="Arial" w:cs="Arial"/>
          <w:b/>
        </w:rPr>
      </w:pPr>
    </w:p>
    <w:p w14:paraId="3BFE62DF" w14:textId="77777777" w:rsidR="00D27EE7" w:rsidRDefault="00414F51" w:rsidP="00D27EE7">
      <w:pPr>
        <w:spacing w:after="0" w:line="240" w:lineRule="auto"/>
        <w:ind w:firstLine="360"/>
        <w:rPr>
          <w:rFonts w:ascii="Arial" w:eastAsia="Arial" w:hAnsi="Arial" w:cs="Arial"/>
        </w:rPr>
      </w:pPr>
      <w:r>
        <w:rPr>
          <w:rFonts w:ascii="Arial" w:eastAsia="Arial" w:hAnsi="Arial" w:cs="Arial"/>
          <w:b/>
        </w:rPr>
        <w:t xml:space="preserve">Hours of work: </w:t>
      </w:r>
      <w:r w:rsidR="00D27EE7">
        <w:rPr>
          <w:rFonts w:ascii="Arial" w:eastAsia="Arial" w:hAnsi="Arial" w:cs="Arial"/>
        </w:rPr>
        <w:t>8</w:t>
      </w:r>
      <w:r>
        <w:rPr>
          <w:rFonts w:ascii="Arial" w:eastAsia="Arial" w:hAnsi="Arial" w:cs="Arial"/>
        </w:rPr>
        <w:t xml:space="preserve"> hours a week</w:t>
      </w:r>
    </w:p>
    <w:p w14:paraId="24E0AC53" w14:textId="3A63C23C" w:rsidR="00D27EE7" w:rsidRPr="00D27EE7" w:rsidRDefault="00D27EE7" w:rsidP="00D27EE7">
      <w:pPr>
        <w:spacing w:after="0" w:line="240" w:lineRule="auto"/>
        <w:ind w:left="360"/>
        <w:rPr>
          <w:rFonts w:ascii="Arial" w:eastAsia="Arial" w:hAnsi="Arial" w:cs="Arial"/>
        </w:rPr>
      </w:pPr>
      <w:r w:rsidRPr="00D27EE7">
        <w:rPr>
          <w:rFonts w:ascii="Arial" w:eastAsia="Arial" w:hAnsi="Arial" w:cs="Arial"/>
        </w:rPr>
        <w:t>Every Monday (1 hr morning, 2 hrs lunch, 1 hr tea/dinner).</w:t>
      </w:r>
      <w:r>
        <w:rPr>
          <w:rFonts w:ascii="Arial" w:eastAsia="Arial" w:hAnsi="Arial" w:cs="Arial"/>
        </w:rPr>
        <w:br/>
      </w:r>
      <w:r w:rsidRPr="00D27EE7">
        <w:rPr>
          <w:rFonts w:ascii="Arial" w:eastAsia="Arial" w:hAnsi="Arial" w:cs="Arial"/>
        </w:rPr>
        <w:t>Every Alternate Friday (2 hrs tea/dinner)</w:t>
      </w:r>
    </w:p>
    <w:p w14:paraId="5A3FB774" w14:textId="77777777" w:rsidR="00D27EE7" w:rsidRPr="00D27EE7" w:rsidRDefault="00D27EE7" w:rsidP="00D27EE7">
      <w:pPr>
        <w:spacing w:after="0" w:line="240" w:lineRule="auto"/>
        <w:ind w:firstLine="360"/>
        <w:rPr>
          <w:rFonts w:ascii="Arial" w:eastAsia="Arial" w:hAnsi="Arial" w:cs="Arial"/>
        </w:rPr>
      </w:pPr>
      <w:r w:rsidRPr="00D27EE7">
        <w:rPr>
          <w:rFonts w:ascii="Arial" w:eastAsia="Arial" w:hAnsi="Arial" w:cs="Arial"/>
        </w:rPr>
        <w:t>Every Alternate Saturday (1 hr morning, 2 hrs lunch)</w:t>
      </w:r>
    </w:p>
    <w:p w14:paraId="59D65F57" w14:textId="61A89A8F" w:rsidR="00CB614F" w:rsidRDefault="00D27EE7" w:rsidP="00D27EE7">
      <w:pPr>
        <w:spacing w:after="0" w:line="240" w:lineRule="auto"/>
        <w:ind w:firstLine="360"/>
        <w:rPr>
          <w:rFonts w:ascii="Times New Roman" w:eastAsia="Times New Roman" w:hAnsi="Times New Roman" w:cs="Times New Roman"/>
          <w:sz w:val="24"/>
        </w:rPr>
      </w:pPr>
      <w:r w:rsidRPr="00D27EE7">
        <w:rPr>
          <w:rFonts w:ascii="Arial" w:eastAsia="Arial" w:hAnsi="Arial" w:cs="Arial"/>
        </w:rPr>
        <w:t>Every Alternate Sunday (1 hr morning, 2 hrs tea/dinner)</w:t>
      </w:r>
    </w:p>
    <w:p w14:paraId="101478F4" w14:textId="77777777" w:rsidR="00CB614F" w:rsidRDefault="00CB614F">
      <w:pPr>
        <w:spacing w:after="0" w:line="240" w:lineRule="auto"/>
        <w:rPr>
          <w:rFonts w:ascii="Calibri" w:eastAsia="Calibri" w:hAnsi="Calibri" w:cs="Calibri"/>
          <w:sz w:val="20"/>
        </w:rPr>
      </w:pPr>
    </w:p>
    <w:p w14:paraId="7C70F524"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Nature of the job role:</w:t>
      </w:r>
    </w:p>
    <w:p w14:paraId="14795161" w14:textId="77777777" w:rsidR="00CB614F" w:rsidRDefault="00414F51">
      <w:pPr>
        <w:spacing w:after="0" w:line="240" w:lineRule="auto"/>
        <w:ind w:left="360" w:right="-90"/>
        <w:jc w:val="both"/>
        <w:rPr>
          <w:rFonts w:ascii="Arial" w:eastAsia="Arial" w:hAnsi="Arial" w:cs="Arial"/>
        </w:rPr>
      </w:pPr>
      <w:r>
        <w:rPr>
          <w:rFonts w:ascii="Arial" w:eastAsia="Arial" w:hAnsi="Arial" w:cs="Arial"/>
        </w:rPr>
        <w:t xml:space="preserve">To support a gentleman, through prompting and encouragement, to maintain his independence. The role is to give practical help at home, to reassure when the gentleman feels anxious, to offer opportunity for company through conversation and occasionally accompany outside the home to appointments and social outings. </w:t>
      </w:r>
    </w:p>
    <w:p w14:paraId="0D33ADEA" w14:textId="77777777" w:rsidR="00CB614F" w:rsidRDefault="00CB614F">
      <w:pPr>
        <w:spacing w:after="0" w:line="240" w:lineRule="auto"/>
        <w:ind w:right="-90"/>
        <w:jc w:val="both"/>
        <w:rPr>
          <w:rFonts w:ascii="Arial" w:eastAsia="Arial" w:hAnsi="Arial" w:cs="Arial"/>
        </w:rPr>
      </w:pPr>
    </w:p>
    <w:p w14:paraId="12A39BEA" w14:textId="77777777" w:rsidR="00CB614F" w:rsidRDefault="00CB614F">
      <w:pPr>
        <w:spacing w:after="0" w:line="240" w:lineRule="auto"/>
        <w:ind w:left="360"/>
        <w:jc w:val="both"/>
        <w:rPr>
          <w:rFonts w:ascii="Arial" w:eastAsia="Arial" w:hAnsi="Arial" w:cs="Arial"/>
          <w:b/>
        </w:rPr>
      </w:pPr>
    </w:p>
    <w:p w14:paraId="29A11270" w14:textId="77777777" w:rsidR="00CB614F" w:rsidRDefault="00414F51">
      <w:pPr>
        <w:spacing w:after="0" w:line="240" w:lineRule="auto"/>
        <w:ind w:left="360"/>
        <w:jc w:val="both"/>
        <w:rPr>
          <w:rFonts w:ascii="Arial" w:eastAsia="Arial" w:hAnsi="Arial" w:cs="Arial"/>
          <w:b/>
          <w:sz w:val="24"/>
        </w:rPr>
      </w:pPr>
      <w:r>
        <w:rPr>
          <w:rFonts w:ascii="Arial" w:eastAsia="Arial" w:hAnsi="Arial" w:cs="Arial"/>
          <w:b/>
          <w:sz w:val="24"/>
        </w:rPr>
        <w:t>Main duties:</w:t>
      </w:r>
    </w:p>
    <w:p w14:paraId="234D0F88"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 xml:space="preserve">Prompting with personal care </w:t>
      </w:r>
    </w:p>
    <w:p w14:paraId="5E599AC3"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 xml:space="preserve">Assistance with shopping and appointments </w:t>
      </w:r>
    </w:p>
    <w:p w14:paraId="2E931A2F"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Assistance with Meal planning &amp; preparation</w:t>
      </w:r>
    </w:p>
    <w:p w14:paraId="5C6053C4"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 xml:space="preserve">Offer Companionship </w:t>
      </w:r>
    </w:p>
    <w:p w14:paraId="767A661C"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Assistance with personal laundry/bed changing</w:t>
      </w:r>
    </w:p>
    <w:p w14:paraId="50AC2D31"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Light household duties if required</w:t>
      </w:r>
    </w:p>
    <w:p w14:paraId="784E95BA" w14:textId="77777777" w:rsidR="00CB614F" w:rsidRDefault="00414F51">
      <w:pPr>
        <w:numPr>
          <w:ilvl w:val="0"/>
          <w:numId w:val="1"/>
        </w:numPr>
        <w:spacing w:after="0" w:line="240" w:lineRule="auto"/>
        <w:ind w:left="1080" w:hanging="360"/>
        <w:jc w:val="both"/>
        <w:rPr>
          <w:rFonts w:ascii="Arial" w:eastAsia="Arial" w:hAnsi="Arial" w:cs="Arial"/>
        </w:rPr>
      </w:pPr>
      <w:r>
        <w:rPr>
          <w:rFonts w:ascii="Arial" w:eastAsia="Arial" w:hAnsi="Arial" w:cs="Arial"/>
        </w:rPr>
        <w:t>Any other reasonable duties that may be required</w:t>
      </w:r>
    </w:p>
    <w:p w14:paraId="79D2F41B" w14:textId="77777777" w:rsidR="00CB614F" w:rsidRDefault="00CB614F">
      <w:pPr>
        <w:spacing w:after="0" w:line="240" w:lineRule="auto"/>
        <w:ind w:right="-90"/>
        <w:jc w:val="both"/>
        <w:rPr>
          <w:rFonts w:ascii="Arial" w:eastAsia="Arial" w:hAnsi="Arial" w:cs="Arial"/>
        </w:rPr>
      </w:pPr>
    </w:p>
    <w:p w14:paraId="2CEBB39C"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Training below will be offered and paid for by the employer.</w:t>
      </w:r>
    </w:p>
    <w:p w14:paraId="69562EA0" w14:textId="77777777" w:rsidR="00CB614F" w:rsidRDefault="00CB614F">
      <w:pPr>
        <w:spacing w:after="0" w:line="240" w:lineRule="auto"/>
        <w:ind w:right="-90"/>
        <w:jc w:val="both"/>
        <w:rPr>
          <w:rFonts w:ascii="Arial" w:eastAsia="Arial" w:hAnsi="Arial" w:cs="Arial"/>
        </w:rPr>
      </w:pPr>
    </w:p>
    <w:p w14:paraId="2A47B0DA" w14:textId="77777777" w:rsidR="00CB614F" w:rsidRDefault="00CB614F">
      <w:pPr>
        <w:spacing w:after="0" w:line="240" w:lineRule="auto"/>
        <w:ind w:left="360" w:right="-90"/>
        <w:jc w:val="both"/>
        <w:rPr>
          <w:rFonts w:ascii="Arial" w:eastAsia="Arial" w:hAnsi="Arial" w:cs="Arial"/>
          <w:b/>
        </w:rPr>
      </w:pPr>
    </w:p>
    <w:p w14:paraId="1B587749"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Annual Leave:</w:t>
      </w:r>
    </w:p>
    <w:p w14:paraId="2BE4E810" w14:textId="77777777" w:rsidR="00CB614F" w:rsidRDefault="00414F51">
      <w:pPr>
        <w:spacing w:after="0" w:line="240" w:lineRule="auto"/>
        <w:ind w:left="360"/>
        <w:jc w:val="both"/>
        <w:rPr>
          <w:rFonts w:ascii="Arial" w:eastAsia="Arial" w:hAnsi="Arial" w:cs="Arial"/>
        </w:rPr>
      </w:pPr>
      <w:r>
        <w:rPr>
          <w:rFonts w:ascii="Arial" w:eastAsia="Arial" w:hAnsi="Arial" w:cs="Arial"/>
        </w:rPr>
        <w:t>28 days pro rata annual leave is paid. The employer does not recognise public holidays.</w:t>
      </w:r>
    </w:p>
    <w:p w14:paraId="07A77EAA" w14:textId="77777777" w:rsidR="00CB614F" w:rsidRDefault="00CB614F">
      <w:pPr>
        <w:spacing w:after="0" w:line="240" w:lineRule="auto"/>
        <w:ind w:left="360" w:right="-90"/>
        <w:jc w:val="both"/>
        <w:rPr>
          <w:rFonts w:ascii="Arial" w:eastAsia="Arial" w:hAnsi="Arial" w:cs="Arial"/>
          <w:b/>
        </w:rPr>
      </w:pPr>
    </w:p>
    <w:p w14:paraId="3FB2F2DC"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Desirable:</w:t>
      </w:r>
    </w:p>
    <w:p w14:paraId="4F1BB71D" w14:textId="77777777" w:rsidR="00CB614F" w:rsidRDefault="00414F51">
      <w:pPr>
        <w:spacing w:after="0" w:line="240" w:lineRule="auto"/>
        <w:ind w:left="360" w:right="-90"/>
        <w:jc w:val="both"/>
        <w:rPr>
          <w:rFonts w:ascii="Arial" w:eastAsia="Arial" w:hAnsi="Arial" w:cs="Arial"/>
        </w:rPr>
      </w:pPr>
      <w:r>
        <w:rPr>
          <w:rFonts w:ascii="Arial" w:eastAsia="Arial" w:hAnsi="Arial" w:cs="Arial"/>
        </w:rPr>
        <w:t xml:space="preserve">Kind and caring, patient and understanding, good at listening and reassuring, encouraging and able to use own initiative. </w:t>
      </w:r>
    </w:p>
    <w:p w14:paraId="754CC187" w14:textId="77777777" w:rsidR="00CB614F" w:rsidRDefault="00CB614F">
      <w:pPr>
        <w:spacing w:after="0" w:line="240" w:lineRule="auto"/>
        <w:ind w:left="360" w:right="-90"/>
        <w:jc w:val="both"/>
        <w:rPr>
          <w:rFonts w:ascii="Arial" w:eastAsia="Arial" w:hAnsi="Arial" w:cs="Arial"/>
        </w:rPr>
      </w:pPr>
    </w:p>
    <w:p w14:paraId="1CA94AC3"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References and Protecting Vulnerable Groups (PVG) Scheme:</w:t>
      </w:r>
    </w:p>
    <w:p w14:paraId="25A5D1EA" w14:textId="77777777" w:rsidR="00CB614F" w:rsidRDefault="00414F51">
      <w:pPr>
        <w:spacing w:after="0" w:line="240" w:lineRule="auto"/>
        <w:ind w:left="360" w:right="-90"/>
        <w:jc w:val="both"/>
        <w:rPr>
          <w:rFonts w:ascii="Arial" w:eastAsia="Arial" w:hAnsi="Arial" w:cs="Arial"/>
        </w:rPr>
      </w:pPr>
      <w:r>
        <w:rPr>
          <w:rFonts w:ascii="Arial" w:eastAsia="Arial" w:hAnsi="Arial" w:cs="Arial"/>
        </w:rPr>
        <w:t xml:space="preserve">A reference from 2 employers, one of which should be current or recent will be required.  </w:t>
      </w:r>
      <w:r w:rsidRPr="004B7EAE">
        <w:rPr>
          <w:rFonts w:ascii="Arial" w:eastAsia="Arial" w:hAnsi="Arial" w:cs="Arial"/>
          <w:b/>
          <w:bCs/>
          <w:u w:val="single"/>
        </w:rPr>
        <w:t>Employees will be required to register with the PVG Scheme.</w:t>
      </w:r>
    </w:p>
    <w:p w14:paraId="6572C4E3" w14:textId="77777777" w:rsidR="00CB614F" w:rsidRDefault="00CB614F">
      <w:pPr>
        <w:spacing w:after="0" w:line="240" w:lineRule="auto"/>
        <w:ind w:right="-90"/>
        <w:jc w:val="both"/>
        <w:rPr>
          <w:rFonts w:ascii="Arial" w:eastAsia="Arial" w:hAnsi="Arial" w:cs="Arial"/>
        </w:rPr>
      </w:pPr>
    </w:p>
    <w:p w14:paraId="7EF83238" w14:textId="77777777" w:rsidR="00CB614F" w:rsidRDefault="00414F51">
      <w:pPr>
        <w:spacing w:after="0" w:line="240" w:lineRule="auto"/>
        <w:ind w:left="360" w:right="-90"/>
        <w:jc w:val="both"/>
        <w:rPr>
          <w:rFonts w:ascii="Arial" w:eastAsia="Arial" w:hAnsi="Arial" w:cs="Arial"/>
          <w:b/>
        </w:rPr>
      </w:pPr>
      <w:r>
        <w:rPr>
          <w:rFonts w:ascii="Arial" w:eastAsia="Arial" w:hAnsi="Arial" w:cs="Arial"/>
          <w:b/>
        </w:rPr>
        <w:t xml:space="preserve">Cornerstone’s </w:t>
      </w:r>
      <w:proofErr w:type="gramStart"/>
      <w:r>
        <w:rPr>
          <w:rFonts w:ascii="Arial" w:eastAsia="Arial" w:hAnsi="Arial" w:cs="Arial"/>
          <w:b/>
        </w:rPr>
        <w:t>Self Directed</w:t>
      </w:r>
      <w:proofErr w:type="gramEnd"/>
      <w:r>
        <w:rPr>
          <w:rFonts w:ascii="Arial" w:eastAsia="Arial" w:hAnsi="Arial" w:cs="Arial"/>
          <w:b/>
        </w:rPr>
        <w:t xml:space="preserve">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12AB94EB" w14:textId="77777777" w:rsidR="00CB614F" w:rsidRDefault="00CB614F">
      <w:pPr>
        <w:tabs>
          <w:tab w:val="left" w:pos="360"/>
          <w:tab w:val="left" w:pos="1080"/>
        </w:tabs>
        <w:spacing w:after="0" w:line="240" w:lineRule="auto"/>
        <w:rPr>
          <w:rFonts w:ascii="Arial" w:eastAsia="Arial" w:hAnsi="Arial" w:cs="Arial"/>
          <w:b/>
          <w:sz w:val="24"/>
        </w:rPr>
      </w:pPr>
    </w:p>
    <w:p w14:paraId="5B7CB78A" w14:textId="77777777" w:rsidR="00CB614F" w:rsidRDefault="00CB614F">
      <w:pPr>
        <w:tabs>
          <w:tab w:val="left" w:pos="360"/>
          <w:tab w:val="left" w:pos="1080"/>
        </w:tabs>
        <w:spacing w:after="0" w:line="240" w:lineRule="auto"/>
        <w:rPr>
          <w:rFonts w:ascii="Arial" w:eastAsia="Arial" w:hAnsi="Arial" w:cs="Arial"/>
          <w:b/>
          <w:sz w:val="24"/>
        </w:rPr>
      </w:pPr>
    </w:p>
    <w:p w14:paraId="5A99FD80" w14:textId="77777777" w:rsidR="00CB614F" w:rsidRDefault="00414F51">
      <w:pPr>
        <w:tabs>
          <w:tab w:val="left" w:pos="360"/>
          <w:tab w:val="left" w:pos="1080"/>
        </w:tabs>
        <w:spacing w:after="0" w:line="240" w:lineRule="auto"/>
        <w:rPr>
          <w:rFonts w:ascii="Arial" w:eastAsia="Arial" w:hAnsi="Arial" w:cs="Arial"/>
          <w:b/>
          <w:sz w:val="24"/>
        </w:rPr>
      </w:pPr>
      <w:r>
        <w:rPr>
          <w:rFonts w:ascii="Arial" w:eastAsia="Arial" w:hAnsi="Arial" w:cs="Arial"/>
          <w:b/>
          <w:sz w:val="24"/>
        </w:rPr>
        <w:t>Person Specification</w:t>
      </w:r>
    </w:p>
    <w:p w14:paraId="609F0591" w14:textId="77777777" w:rsidR="00CB614F" w:rsidRDefault="00CB614F">
      <w:pPr>
        <w:tabs>
          <w:tab w:val="left" w:pos="360"/>
          <w:tab w:val="left" w:pos="1080"/>
        </w:tabs>
        <w:spacing w:after="0" w:line="240" w:lineRule="auto"/>
        <w:jc w:val="both"/>
        <w:rPr>
          <w:rFonts w:ascii="Arial" w:eastAsia="Arial" w:hAnsi="Arial" w:cs="Arial"/>
          <w:sz w:val="24"/>
        </w:rPr>
      </w:pPr>
    </w:p>
    <w:tbl>
      <w:tblPr>
        <w:tblW w:w="0" w:type="auto"/>
        <w:tblInd w:w="108" w:type="dxa"/>
        <w:tblCellMar>
          <w:left w:w="10" w:type="dxa"/>
          <w:right w:w="10" w:type="dxa"/>
        </w:tblCellMar>
        <w:tblLook w:val="04A0" w:firstRow="1" w:lastRow="0" w:firstColumn="1" w:lastColumn="0" w:noHBand="0" w:noVBand="1"/>
      </w:tblPr>
      <w:tblGrid>
        <w:gridCol w:w="2112"/>
        <w:gridCol w:w="3572"/>
        <w:gridCol w:w="3224"/>
      </w:tblGrid>
      <w:tr w:rsidR="00CB614F" w14:paraId="4584F372"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A5855C" w14:textId="77777777" w:rsidR="00CB614F" w:rsidRDefault="00414F51">
            <w:pPr>
              <w:tabs>
                <w:tab w:val="left" w:pos="360"/>
                <w:tab w:val="left" w:pos="1080"/>
              </w:tabs>
              <w:spacing w:after="0" w:line="240" w:lineRule="auto"/>
              <w:jc w:val="center"/>
            </w:pPr>
            <w:r>
              <w:rPr>
                <w:rFonts w:ascii="Arial" w:eastAsia="Arial" w:hAnsi="Arial" w:cs="Arial"/>
                <w:b/>
              </w:rPr>
              <w:t>Attributes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F9F3AA" w14:textId="77777777" w:rsidR="00CB614F" w:rsidRDefault="00414F51">
            <w:pPr>
              <w:tabs>
                <w:tab w:val="left" w:pos="360"/>
                <w:tab w:val="left" w:pos="1080"/>
              </w:tabs>
              <w:spacing w:after="0" w:line="240" w:lineRule="auto"/>
              <w:jc w:val="center"/>
              <w:rPr>
                <w:rFonts w:ascii="Arial" w:eastAsia="Arial" w:hAnsi="Arial" w:cs="Arial"/>
                <w:b/>
              </w:rPr>
            </w:pPr>
            <w:r>
              <w:rPr>
                <w:rFonts w:ascii="Arial" w:eastAsia="Arial" w:hAnsi="Arial" w:cs="Arial"/>
                <w:b/>
              </w:rPr>
              <w:t>Essential</w:t>
            </w:r>
          </w:p>
          <w:p w14:paraId="5F05810B" w14:textId="77777777" w:rsidR="00CB614F" w:rsidRDefault="00414F51">
            <w:pPr>
              <w:tabs>
                <w:tab w:val="left" w:pos="360"/>
                <w:tab w:val="left" w:pos="1080"/>
              </w:tabs>
              <w:spacing w:after="0" w:line="240" w:lineRule="auto"/>
              <w:jc w:val="center"/>
            </w:pPr>
            <w:r>
              <w:rPr>
                <w:rFonts w:ascii="Arial" w:eastAsia="Arial" w:hAnsi="Arial" w:cs="Arial"/>
                <w:b/>
              </w:rPr>
              <w:t>(The minimum acceptable levels for safe and effective job performance)</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347D5A" w14:textId="77777777" w:rsidR="00CB614F" w:rsidRDefault="00414F51">
            <w:pPr>
              <w:tabs>
                <w:tab w:val="left" w:pos="360"/>
                <w:tab w:val="left" w:pos="1080"/>
              </w:tabs>
              <w:spacing w:after="0" w:line="240" w:lineRule="auto"/>
              <w:jc w:val="center"/>
              <w:rPr>
                <w:rFonts w:ascii="Arial" w:eastAsia="Arial" w:hAnsi="Arial" w:cs="Arial"/>
                <w:b/>
              </w:rPr>
            </w:pPr>
            <w:r>
              <w:rPr>
                <w:rFonts w:ascii="Arial" w:eastAsia="Arial" w:hAnsi="Arial" w:cs="Arial"/>
                <w:b/>
              </w:rPr>
              <w:t>Desirable</w:t>
            </w:r>
          </w:p>
          <w:p w14:paraId="05B9D74A" w14:textId="77777777" w:rsidR="00CB614F" w:rsidRDefault="00414F51">
            <w:pPr>
              <w:tabs>
                <w:tab w:val="left" w:pos="360"/>
                <w:tab w:val="left" w:pos="1080"/>
              </w:tabs>
              <w:spacing w:after="0" w:line="240" w:lineRule="auto"/>
              <w:jc w:val="center"/>
            </w:pPr>
            <w:r>
              <w:rPr>
                <w:rFonts w:ascii="Arial" w:eastAsia="Arial" w:hAnsi="Arial" w:cs="Arial"/>
                <w:b/>
              </w:rPr>
              <w:t>(The attributes of the ideal candidate)</w:t>
            </w:r>
          </w:p>
        </w:tc>
      </w:tr>
      <w:tr w:rsidR="00CB614F" w14:paraId="31B9BC2E" w14:textId="77777777">
        <w:tc>
          <w:tcPr>
            <w:tcW w:w="226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87C33C8" w14:textId="77777777" w:rsidR="00CB614F" w:rsidRDefault="00CB614F">
            <w:pPr>
              <w:tabs>
                <w:tab w:val="left" w:pos="360"/>
                <w:tab w:val="left" w:pos="1080"/>
              </w:tabs>
              <w:spacing w:after="0" w:line="240" w:lineRule="auto"/>
              <w:jc w:val="center"/>
              <w:rPr>
                <w:rFonts w:ascii="Calibri" w:eastAsia="Calibri" w:hAnsi="Calibri" w:cs="Calibri"/>
              </w:rPr>
            </w:pPr>
          </w:p>
        </w:tc>
        <w:tc>
          <w:tcPr>
            <w:tcW w:w="400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6FDB518D" w14:textId="77777777" w:rsidR="00CB614F" w:rsidRDefault="00CB614F">
            <w:pPr>
              <w:tabs>
                <w:tab w:val="left" w:pos="360"/>
                <w:tab w:val="left" w:pos="1080"/>
              </w:tabs>
              <w:spacing w:after="0" w:line="240" w:lineRule="auto"/>
              <w:jc w:val="both"/>
              <w:rPr>
                <w:rFonts w:ascii="Calibri" w:eastAsia="Calibri" w:hAnsi="Calibri" w:cs="Calibri"/>
              </w:rPr>
            </w:pPr>
          </w:p>
        </w:tc>
        <w:tc>
          <w:tcPr>
            <w:tcW w:w="3796"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4BD47C84" w14:textId="77777777" w:rsidR="00CB614F" w:rsidRDefault="00CB614F">
            <w:pPr>
              <w:tabs>
                <w:tab w:val="left" w:pos="360"/>
                <w:tab w:val="left" w:pos="1080"/>
              </w:tabs>
              <w:spacing w:after="0" w:line="240" w:lineRule="auto"/>
              <w:jc w:val="both"/>
              <w:rPr>
                <w:rFonts w:ascii="Calibri" w:eastAsia="Calibri" w:hAnsi="Calibri" w:cs="Calibri"/>
              </w:rPr>
            </w:pPr>
          </w:p>
        </w:tc>
      </w:tr>
      <w:tr w:rsidR="00CB614F" w14:paraId="24B3B247"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74FD96" w14:textId="77777777" w:rsidR="00CB614F" w:rsidRDefault="00414F51">
            <w:pPr>
              <w:tabs>
                <w:tab w:val="left" w:pos="360"/>
                <w:tab w:val="left" w:pos="1080"/>
              </w:tabs>
              <w:spacing w:after="0" w:line="240" w:lineRule="auto"/>
              <w:jc w:val="center"/>
            </w:pPr>
            <w:r>
              <w:rPr>
                <w:rFonts w:ascii="Arial" w:eastAsia="Arial" w:hAnsi="Arial" w:cs="Arial"/>
                <w:b/>
              </w:rPr>
              <w:t>Experience</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314B44" w14:textId="77777777" w:rsidR="00CB614F" w:rsidRDefault="00414F51">
            <w:pPr>
              <w:tabs>
                <w:tab w:val="left" w:pos="360"/>
                <w:tab w:val="left" w:pos="1080"/>
              </w:tabs>
              <w:spacing w:after="0" w:line="240" w:lineRule="auto"/>
            </w:pPr>
            <w:r>
              <w:rPr>
                <w:rFonts w:ascii="Arial" w:eastAsia="Arial" w:hAnsi="Arial" w:cs="Arial"/>
              </w:rPr>
              <w:t>Experience of working with adults with support needs</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215F80" w14:textId="77777777" w:rsidR="00CB614F" w:rsidRDefault="00414F51">
            <w:pPr>
              <w:tabs>
                <w:tab w:val="left" w:pos="360"/>
                <w:tab w:val="left" w:pos="1080"/>
              </w:tabs>
              <w:spacing w:after="0" w:line="240" w:lineRule="auto"/>
              <w:rPr>
                <w:rFonts w:ascii="Arial" w:eastAsia="Arial" w:hAnsi="Arial" w:cs="Arial"/>
              </w:rPr>
            </w:pPr>
            <w:r>
              <w:rPr>
                <w:rFonts w:ascii="Arial" w:eastAsia="Arial" w:hAnsi="Arial" w:cs="Arial"/>
              </w:rPr>
              <w:t>Experience in the mental health and welfare field</w:t>
            </w:r>
          </w:p>
          <w:p w14:paraId="0D596547" w14:textId="77777777" w:rsidR="00CB614F" w:rsidRDefault="00414F51">
            <w:pPr>
              <w:tabs>
                <w:tab w:val="left" w:pos="360"/>
                <w:tab w:val="left" w:pos="1080"/>
              </w:tabs>
              <w:spacing w:after="0" w:line="240" w:lineRule="auto"/>
              <w:rPr>
                <w:rFonts w:ascii="Arial" w:eastAsia="Arial" w:hAnsi="Arial" w:cs="Arial"/>
              </w:rPr>
            </w:pPr>
            <w:r>
              <w:rPr>
                <w:rFonts w:ascii="Arial" w:eastAsia="Arial" w:hAnsi="Arial" w:cs="Arial"/>
              </w:rPr>
              <w:t>Experience of working with people in their own home</w:t>
            </w:r>
          </w:p>
          <w:p w14:paraId="398F1BFA" w14:textId="77777777" w:rsidR="00CB614F" w:rsidRDefault="00CB614F">
            <w:pPr>
              <w:tabs>
                <w:tab w:val="left" w:pos="360"/>
                <w:tab w:val="left" w:pos="1080"/>
              </w:tabs>
              <w:spacing w:after="0" w:line="240" w:lineRule="auto"/>
              <w:jc w:val="both"/>
              <w:rPr>
                <w:rFonts w:ascii="Arial" w:eastAsia="Arial" w:hAnsi="Arial" w:cs="Arial"/>
              </w:rPr>
            </w:pPr>
          </w:p>
          <w:p w14:paraId="42310EBA" w14:textId="77777777" w:rsidR="00CB614F" w:rsidRDefault="00CB614F">
            <w:pPr>
              <w:tabs>
                <w:tab w:val="left" w:pos="360"/>
                <w:tab w:val="left" w:pos="1080"/>
              </w:tabs>
              <w:spacing w:after="0" w:line="240" w:lineRule="auto"/>
              <w:jc w:val="both"/>
              <w:rPr>
                <w:rFonts w:ascii="Arial" w:eastAsia="Arial" w:hAnsi="Arial" w:cs="Arial"/>
              </w:rPr>
            </w:pPr>
          </w:p>
          <w:p w14:paraId="6F0EC54B" w14:textId="77777777" w:rsidR="00CB614F" w:rsidRDefault="00CB614F">
            <w:pPr>
              <w:tabs>
                <w:tab w:val="left" w:pos="360"/>
                <w:tab w:val="left" w:pos="1080"/>
              </w:tabs>
              <w:spacing w:after="0" w:line="240" w:lineRule="auto"/>
              <w:jc w:val="both"/>
            </w:pPr>
          </w:p>
        </w:tc>
      </w:tr>
      <w:tr w:rsidR="00CB614F" w14:paraId="39F45EE8"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CB1427" w14:textId="77777777" w:rsidR="00CB614F" w:rsidRDefault="00414F51">
            <w:pPr>
              <w:tabs>
                <w:tab w:val="left" w:pos="360"/>
                <w:tab w:val="left" w:pos="1080"/>
              </w:tabs>
              <w:spacing w:after="0" w:line="240" w:lineRule="auto"/>
              <w:jc w:val="center"/>
            </w:pPr>
            <w:r>
              <w:rPr>
                <w:rFonts w:ascii="Arial" w:eastAsia="Arial" w:hAnsi="Arial" w:cs="Arial"/>
                <w:b/>
              </w:rPr>
              <w:t>Education and Qualifications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D0E526" w14:textId="77777777" w:rsidR="00CB614F" w:rsidRDefault="00414F51">
            <w:pPr>
              <w:tabs>
                <w:tab w:val="left" w:pos="360"/>
                <w:tab w:val="left" w:pos="1080"/>
              </w:tabs>
              <w:spacing w:after="0" w:line="240" w:lineRule="auto"/>
              <w:rPr>
                <w:rFonts w:ascii="Arial" w:eastAsia="Arial" w:hAnsi="Arial" w:cs="Arial"/>
              </w:rPr>
            </w:pPr>
            <w:r>
              <w:rPr>
                <w:rFonts w:ascii="Arial" w:eastAsia="Arial" w:hAnsi="Arial" w:cs="Arial"/>
              </w:rPr>
              <w:t>Good standard of education</w:t>
            </w:r>
          </w:p>
          <w:p w14:paraId="29F3B980" w14:textId="77777777" w:rsidR="00CB614F" w:rsidRDefault="00CB614F">
            <w:pPr>
              <w:tabs>
                <w:tab w:val="left" w:pos="360"/>
                <w:tab w:val="left" w:pos="1080"/>
              </w:tabs>
              <w:spacing w:after="0" w:line="240" w:lineRule="auto"/>
              <w:rPr>
                <w:rFonts w:ascii="Arial" w:eastAsia="Arial" w:hAnsi="Arial" w:cs="Arial"/>
              </w:rPr>
            </w:pPr>
          </w:p>
          <w:p w14:paraId="06201D0C" w14:textId="77777777" w:rsidR="00CB614F" w:rsidRDefault="00414F51">
            <w:pPr>
              <w:tabs>
                <w:tab w:val="left" w:pos="360"/>
                <w:tab w:val="left" w:pos="1080"/>
              </w:tabs>
              <w:spacing w:after="0" w:line="240" w:lineRule="auto"/>
              <w:rPr>
                <w:rFonts w:ascii="Arial" w:eastAsia="Arial" w:hAnsi="Arial" w:cs="Arial"/>
              </w:rPr>
            </w:pPr>
            <w:r>
              <w:rPr>
                <w:rFonts w:ascii="Arial" w:eastAsia="Arial" w:hAnsi="Arial" w:cs="Arial"/>
              </w:rPr>
              <w:t>Willingness to undertake relevant study and training</w:t>
            </w:r>
          </w:p>
          <w:p w14:paraId="19071C05" w14:textId="77777777" w:rsidR="00CB614F" w:rsidRDefault="00CB614F">
            <w:pPr>
              <w:tabs>
                <w:tab w:val="left" w:pos="360"/>
                <w:tab w:val="left" w:pos="1080"/>
              </w:tabs>
              <w:spacing w:after="0" w:line="240" w:lineRule="auto"/>
              <w:jc w:val="both"/>
            </w:pP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CAAA4F" w14:textId="77777777" w:rsidR="00CB614F" w:rsidRDefault="00CB614F">
            <w:pPr>
              <w:tabs>
                <w:tab w:val="left" w:pos="360"/>
                <w:tab w:val="left" w:pos="1080"/>
              </w:tabs>
              <w:spacing w:after="0" w:line="240" w:lineRule="auto"/>
              <w:jc w:val="both"/>
              <w:rPr>
                <w:rFonts w:ascii="Calibri" w:eastAsia="Calibri" w:hAnsi="Calibri" w:cs="Calibri"/>
              </w:rPr>
            </w:pPr>
          </w:p>
        </w:tc>
      </w:tr>
      <w:tr w:rsidR="00CB614F" w14:paraId="5271665F"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E9CBAF" w14:textId="77777777" w:rsidR="00CB614F" w:rsidRDefault="00414F51">
            <w:pPr>
              <w:tabs>
                <w:tab w:val="left" w:pos="360"/>
                <w:tab w:val="left" w:pos="1080"/>
              </w:tabs>
              <w:spacing w:after="0" w:line="240" w:lineRule="auto"/>
              <w:jc w:val="center"/>
            </w:pPr>
            <w:r>
              <w:rPr>
                <w:rFonts w:ascii="Arial" w:eastAsia="Arial" w:hAnsi="Arial" w:cs="Arial"/>
                <w:b/>
              </w:rPr>
              <w:t>Skills/Abilities specific to the post</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37FDE0" w14:textId="77777777" w:rsidR="00CB614F" w:rsidRDefault="00414F51">
            <w:pPr>
              <w:tabs>
                <w:tab w:val="left" w:pos="360"/>
                <w:tab w:val="left" w:pos="1080"/>
              </w:tabs>
              <w:spacing w:after="0" w:line="240" w:lineRule="auto"/>
              <w:jc w:val="both"/>
              <w:rPr>
                <w:rFonts w:ascii="Arial" w:eastAsia="Arial" w:hAnsi="Arial" w:cs="Arial"/>
              </w:rPr>
            </w:pPr>
            <w:r>
              <w:rPr>
                <w:rFonts w:ascii="Arial" w:eastAsia="Arial" w:hAnsi="Arial" w:cs="Arial"/>
              </w:rPr>
              <w:t>Ability to:</w:t>
            </w:r>
          </w:p>
          <w:p w14:paraId="7113333E" w14:textId="77777777" w:rsidR="00CB614F" w:rsidRDefault="00414F51">
            <w:pPr>
              <w:numPr>
                <w:ilvl w:val="0"/>
                <w:numId w:val="2"/>
              </w:numPr>
              <w:tabs>
                <w:tab w:val="left" w:pos="1080"/>
              </w:tabs>
              <w:spacing w:after="0" w:line="240" w:lineRule="auto"/>
              <w:ind w:left="720" w:hanging="360"/>
              <w:rPr>
                <w:rFonts w:ascii="Arial" w:eastAsia="Arial" w:hAnsi="Arial" w:cs="Arial"/>
              </w:rPr>
            </w:pPr>
            <w:r>
              <w:rPr>
                <w:rFonts w:ascii="Arial" w:eastAsia="Arial" w:hAnsi="Arial" w:cs="Arial"/>
              </w:rPr>
              <w:t>Communicate clearly and sensitively</w:t>
            </w:r>
          </w:p>
          <w:p w14:paraId="08A1CC8F" w14:textId="77777777" w:rsidR="00CB614F" w:rsidRDefault="00414F51">
            <w:pPr>
              <w:numPr>
                <w:ilvl w:val="0"/>
                <w:numId w:val="2"/>
              </w:numPr>
              <w:tabs>
                <w:tab w:val="left" w:pos="1080"/>
              </w:tabs>
              <w:spacing w:after="0" w:line="240" w:lineRule="auto"/>
              <w:ind w:left="720" w:hanging="360"/>
              <w:rPr>
                <w:rFonts w:ascii="Arial" w:eastAsia="Arial" w:hAnsi="Arial" w:cs="Arial"/>
              </w:rPr>
            </w:pPr>
            <w:r>
              <w:rPr>
                <w:rFonts w:ascii="Arial" w:eastAsia="Arial" w:hAnsi="Arial" w:cs="Arial"/>
              </w:rPr>
              <w:t>Use own initiative/self-motivation</w:t>
            </w:r>
          </w:p>
          <w:p w14:paraId="42314751" w14:textId="77777777" w:rsidR="00CB614F" w:rsidRDefault="00414F51">
            <w:pPr>
              <w:numPr>
                <w:ilvl w:val="0"/>
                <w:numId w:val="2"/>
              </w:numPr>
              <w:tabs>
                <w:tab w:val="left" w:pos="1080"/>
              </w:tabs>
              <w:spacing w:after="0" w:line="240" w:lineRule="auto"/>
              <w:ind w:left="720" w:hanging="360"/>
              <w:rPr>
                <w:rFonts w:ascii="Arial" w:eastAsia="Arial" w:hAnsi="Arial" w:cs="Arial"/>
              </w:rPr>
            </w:pPr>
            <w:r>
              <w:rPr>
                <w:rFonts w:ascii="Arial" w:eastAsia="Arial" w:hAnsi="Arial" w:cs="Arial"/>
              </w:rPr>
              <w:t>Form and maintain good working relationships with colleagues and staff from other agencies</w:t>
            </w:r>
          </w:p>
          <w:p w14:paraId="7789BF32" w14:textId="77777777" w:rsidR="00CB614F" w:rsidRDefault="00414F51">
            <w:pPr>
              <w:numPr>
                <w:ilvl w:val="0"/>
                <w:numId w:val="2"/>
              </w:numPr>
              <w:tabs>
                <w:tab w:val="left" w:pos="1080"/>
              </w:tabs>
              <w:spacing w:after="0" w:line="240" w:lineRule="auto"/>
              <w:ind w:left="720" w:hanging="360"/>
              <w:rPr>
                <w:rFonts w:ascii="Arial" w:eastAsia="Arial" w:hAnsi="Arial" w:cs="Arial"/>
              </w:rPr>
            </w:pPr>
            <w:r>
              <w:rPr>
                <w:rFonts w:ascii="Arial" w:eastAsia="Arial" w:hAnsi="Arial" w:cs="Arial"/>
              </w:rPr>
              <w:t>Be flexible and adaptable</w:t>
            </w:r>
          </w:p>
          <w:p w14:paraId="7A78DA05" w14:textId="77777777" w:rsidR="00CB614F" w:rsidRDefault="00414F51">
            <w:pPr>
              <w:numPr>
                <w:ilvl w:val="0"/>
                <w:numId w:val="2"/>
              </w:numPr>
              <w:tabs>
                <w:tab w:val="left" w:pos="1080"/>
              </w:tabs>
              <w:spacing w:after="0" w:line="240" w:lineRule="auto"/>
              <w:ind w:left="720" w:hanging="360"/>
              <w:rPr>
                <w:rFonts w:ascii="Arial" w:eastAsia="Arial" w:hAnsi="Arial" w:cs="Arial"/>
              </w:rPr>
            </w:pPr>
            <w:r>
              <w:rPr>
                <w:rFonts w:ascii="Arial" w:eastAsia="Arial" w:hAnsi="Arial" w:cs="Arial"/>
              </w:rPr>
              <w:t>Work independently or as part of a team</w:t>
            </w:r>
          </w:p>
          <w:p w14:paraId="0950F193" w14:textId="77777777" w:rsidR="00CB614F" w:rsidRDefault="00414F51">
            <w:pPr>
              <w:numPr>
                <w:ilvl w:val="0"/>
                <w:numId w:val="2"/>
              </w:numPr>
              <w:tabs>
                <w:tab w:val="left" w:pos="1080"/>
              </w:tabs>
              <w:spacing w:after="0" w:line="240" w:lineRule="auto"/>
              <w:ind w:left="720" w:hanging="360"/>
            </w:pPr>
            <w:r>
              <w:rPr>
                <w:rFonts w:ascii="Arial" w:eastAsia="Arial" w:hAnsi="Arial" w:cs="Arial"/>
              </w:rPr>
              <w:t>Use a positive and supportive approach</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503C58" w14:textId="77777777" w:rsidR="00CB614F" w:rsidRDefault="00414F51">
            <w:pPr>
              <w:tabs>
                <w:tab w:val="left" w:pos="360"/>
                <w:tab w:val="left" w:pos="1080"/>
              </w:tabs>
              <w:spacing w:after="0" w:line="240" w:lineRule="auto"/>
              <w:jc w:val="both"/>
              <w:rPr>
                <w:rFonts w:ascii="Arial" w:eastAsia="Arial" w:hAnsi="Arial" w:cs="Arial"/>
              </w:rPr>
            </w:pPr>
            <w:r>
              <w:rPr>
                <w:rFonts w:ascii="Arial" w:eastAsia="Arial" w:hAnsi="Arial" w:cs="Arial"/>
              </w:rPr>
              <w:t>Ability to:</w:t>
            </w:r>
          </w:p>
          <w:p w14:paraId="7E27A853" w14:textId="77777777" w:rsidR="00CB614F" w:rsidRDefault="00414F51">
            <w:pPr>
              <w:numPr>
                <w:ilvl w:val="0"/>
                <w:numId w:val="3"/>
              </w:numPr>
              <w:tabs>
                <w:tab w:val="left" w:pos="720"/>
                <w:tab w:val="left" w:pos="228"/>
                <w:tab w:val="left" w:pos="1080"/>
              </w:tabs>
              <w:spacing w:after="0" w:line="240" w:lineRule="auto"/>
              <w:ind w:left="228" w:hanging="228"/>
            </w:pPr>
            <w:r>
              <w:rPr>
                <w:rFonts w:ascii="Arial" w:eastAsia="Arial" w:hAnsi="Arial" w:cs="Arial"/>
              </w:rPr>
              <w:t>Form positive relationships with individuals</w:t>
            </w:r>
          </w:p>
        </w:tc>
      </w:tr>
      <w:tr w:rsidR="00CB614F" w14:paraId="245491AD"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713761" w14:textId="77777777" w:rsidR="00CB614F" w:rsidRDefault="00414F51">
            <w:pPr>
              <w:tabs>
                <w:tab w:val="left" w:pos="360"/>
                <w:tab w:val="left" w:pos="1080"/>
              </w:tabs>
              <w:spacing w:after="0" w:line="240" w:lineRule="auto"/>
              <w:jc w:val="center"/>
            </w:pPr>
            <w:r>
              <w:rPr>
                <w:rFonts w:ascii="Arial" w:eastAsia="Arial" w:hAnsi="Arial" w:cs="Arial"/>
                <w:b/>
              </w:rPr>
              <w:t>Inter-personal and social skills</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668186" w14:textId="77777777" w:rsidR="00CB614F" w:rsidRDefault="00414F51">
            <w:pPr>
              <w:numPr>
                <w:ilvl w:val="0"/>
                <w:numId w:val="4"/>
              </w:numPr>
              <w:tabs>
                <w:tab w:val="left" w:pos="1080"/>
              </w:tabs>
              <w:spacing w:after="0" w:line="240" w:lineRule="auto"/>
              <w:ind w:left="720" w:hanging="360"/>
              <w:rPr>
                <w:rFonts w:ascii="Arial" w:eastAsia="Arial" w:hAnsi="Arial" w:cs="Arial"/>
              </w:rPr>
            </w:pPr>
            <w:r>
              <w:rPr>
                <w:rFonts w:ascii="Arial" w:eastAsia="Arial" w:hAnsi="Arial" w:cs="Arial"/>
              </w:rPr>
              <w:t>Good communication skills</w:t>
            </w:r>
          </w:p>
          <w:p w14:paraId="3C8399C4" w14:textId="77777777" w:rsidR="00CB614F" w:rsidRDefault="00414F51">
            <w:pPr>
              <w:numPr>
                <w:ilvl w:val="0"/>
                <w:numId w:val="4"/>
              </w:numPr>
              <w:tabs>
                <w:tab w:val="left" w:pos="228"/>
                <w:tab w:val="left" w:pos="1080"/>
              </w:tabs>
              <w:spacing w:after="0" w:line="240" w:lineRule="auto"/>
              <w:ind w:left="720" w:hanging="360"/>
              <w:jc w:val="both"/>
              <w:rPr>
                <w:rFonts w:ascii="Arial" w:eastAsia="Arial" w:hAnsi="Arial" w:cs="Arial"/>
              </w:rPr>
            </w:pPr>
            <w:r>
              <w:rPr>
                <w:rFonts w:ascii="Arial" w:eastAsia="Arial" w:hAnsi="Arial" w:cs="Arial"/>
              </w:rPr>
              <w:t>Kind and caring</w:t>
            </w:r>
          </w:p>
          <w:p w14:paraId="1FAED4DD" w14:textId="77777777" w:rsidR="00CB614F" w:rsidRDefault="00414F51">
            <w:pPr>
              <w:numPr>
                <w:ilvl w:val="0"/>
                <w:numId w:val="4"/>
              </w:numPr>
              <w:tabs>
                <w:tab w:val="left" w:pos="228"/>
                <w:tab w:val="left" w:pos="1080"/>
              </w:tabs>
              <w:spacing w:after="0" w:line="240" w:lineRule="auto"/>
              <w:ind w:left="720" w:hanging="360"/>
              <w:jc w:val="both"/>
              <w:rPr>
                <w:rFonts w:ascii="Arial" w:eastAsia="Arial" w:hAnsi="Arial" w:cs="Arial"/>
              </w:rPr>
            </w:pPr>
            <w:r>
              <w:rPr>
                <w:rFonts w:ascii="Arial" w:eastAsia="Arial" w:hAnsi="Arial" w:cs="Arial"/>
              </w:rPr>
              <w:t>Patient and understanding</w:t>
            </w:r>
          </w:p>
          <w:p w14:paraId="1128E1E7" w14:textId="77777777" w:rsidR="00CB614F" w:rsidRDefault="00414F51">
            <w:pPr>
              <w:numPr>
                <w:ilvl w:val="0"/>
                <w:numId w:val="4"/>
              </w:numPr>
              <w:tabs>
                <w:tab w:val="left" w:pos="228"/>
                <w:tab w:val="left" w:pos="1080"/>
              </w:tabs>
              <w:spacing w:after="0" w:line="240" w:lineRule="auto"/>
              <w:ind w:left="720" w:hanging="360"/>
              <w:jc w:val="both"/>
              <w:rPr>
                <w:rFonts w:ascii="Arial" w:eastAsia="Arial" w:hAnsi="Arial" w:cs="Arial"/>
              </w:rPr>
            </w:pPr>
            <w:r>
              <w:rPr>
                <w:rFonts w:ascii="Arial" w:eastAsia="Arial" w:hAnsi="Arial" w:cs="Arial"/>
              </w:rPr>
              <w:t>Good at listening and reassuring</w:t>
            </w:r>
          </w:p>
          <w:p w14:paraId="686F168F" w14:textId="77777777" w:rsidR="00CB614F" w:rsidRDefault="00414F51">
            <w:pPr>
              <w:numPr>
                <w:ilvl w:val="0"/>
                <w:numId w:val="4"/>
              </w:numPr>
              <w:tabs>
                <w:tab w:val="left" w:pos="228"/>
                <w:tab w:val="left" w:pos="1080"/>
              </w:tabs>
              <w:spacing w:after="0" w:line="240" w:lineRule="auto"/>
              <w:ind w:left="720" w:hanging="360"/>
              <w:jc w:val="both"/>
              <w:rPr>
                <w:rFonts w:ascii="Arial" w:eastAsia="Arial" w:hAnsi="Arial" w:cs="Arial"/>
              </w:rPr>
            </w:pPr>
            <w:r>
              <w:rPr>
                <w:rFonts w:ascii="Arial" w:eastAsia="Arial" w:hAnsi="Arial" w:cs="Arial"/>
              </w:rPr>
              <w:t>Encouraging</w:t>
            </w:r>
          </w:p>
          <w:p w14:paraId="08C15C45" w14:textId="77777777" w:rsidR="00CB614F" w:rsidRDefault="00CB614F">
            <w:pPr>
              <w:spacing w:after="0" w:line="240" w:lineRule="auto"/>
            </w:pP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FD8141" w14:textId="77777777" w:rsidR="00CB614F" w:rsidRDefault="00CB614F">
            <w:pPr>
              <w:tabs>
                <w:tab w:val="left" w:pos="360"/>
                <w:tab w:val="left" w:pos="1080"/>
              </w:tabs>
              <w:spacing w:after="0" w:line="240" w:lineRule="auto"/>
              <w:jc w:val="both"/>
              <w:rPr>
                <w:rFonts w:ascii="Calibri" w:eastAsia="Calibri" w:hAnsi="Calibri" w:cs="Calibri"/>
              </w:rPr>
            </w:pPr>
          </w:p>
        </w:tc>
      </w:tr>
      <w:tr w:rsidR="00CB614F" w14:paraId="10F7A6B9"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656573" w14:textId="77777777" w:rsidR="00CB614F" w:rsidRDefault="00414F51">
            <w:pPr>
              <w:tabs>
                <w:tab w:val="left" w:pos="360"/>
                <w:tab w:val="left" w:pos="1080"/>
              </w:tabs>
              <w:spacing w:after="0" w:line="240" w:lineRule="auto"/>
              <w:jc w:val="center"/>
            </w:pPr>
            <w:r>
              <w:rPr>
                <w:rFonts w:ascii="Arial" w:eastAsia="Arial" w:hAnsi="Arial" w:cs="Arial"/>
                <w:b/>
              </w:rPr>
              <w:t>Additional requirements for this post</w:t>
            </w:r>
          </w:p>
        </w:tc>
        <w:tc>
          <w:tcPr>
            <w:tcW w:w="4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F1D12E" w14:textId="77777777" w:rsidR="00CB614F" w:rsidRDefault="00414F51">
            <w:pPr>
              <w:numPr>
                <w:ilvl w:val="0"/>
                <w:numId w:val="5"/>
              </w:numPr>
              <w:tabs>
                <w:tab w:val="left" w:pos="360"/>
                <w:tab w:val="left" w:pos="1080"/>
              </w:tabs>
              <w:spacing w:after="0" w:line="240" w:lineRule="auto"/>
              <w:ind w:left="720" w:hanging="360"/>
              <w:jc w:val="both"/>
              <w:rPr>
                <w:rFonts w:ascii="Arial" w:eastAsia="Arial" w:hAnsi="Arial" w:cs="Arial"/>
              </w:rPr>
            </w:pPr>
            <w:r>
              <w:rPr>
                <w:rFonts w:ascii="Arial" w:eastAsia="Arial" w:hAnsi="Arial" w:cs="Arial"/>
              </w:rPr>
              <w:t>Reliable</w:t>
            </w:r>
          </w:p>
          <w:p w14:paraId="66F2BAD5" w14:textId="77777777" w:rsidR="00CB614F" w:rsidRDefault="00414F51">
            <w:pPr>
              <w:numPr>
                <w:ilvl w:val="0"/>
                <w:numId w:val="5"/>
              </w:numPr>
              <w:tabs>
                <w:tab w:val="left" w:pos="1080"/>
              </w:tabs>
              <w:spacing w:after="0" w:line="240" w:lineRule="auto"/>
              <w:ind w:left="720" w:hanging="360"/>
            </w:pPr>
            <w:r>
              <w:rPr>
                <w:rFonts w:ascii="Arial" w:eastAsia="Arial" w:hAnsi="Arial" w:cs="Arial"/>
              </w:rPr>
              <w:t>Good timekeeping</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F67784" w14:textId="77777777" w:rsidR="00CB614F" w:rsidRDefault="00414F51">
            <w:pPr>
              <w:tabs>
                <w:tab w:val="left" w:pos="360"/>
                <w:tab w:val="left" w:pos="1080"/>
              </w:tabs>
              <w:spacing w:after="0" w:line="240" w:lineRule="auto"/>
              <w:jc w:val="both"/>
              <w:rPr>
                <w:rFonts w:ascii="Arial" w:eastAsia="Arial" w:hAnsi="Arial" w:cs="Arial"/>
              </w:rPr>
            </w:pPr>
            <w:r>
              <w:rPr>
                <w:rFonts w:ascii="Arial" w:eastAsia="Arial" w:hAnsi="Arial" w:cs="Arial"/>
              </w:rPr>
              <w:t>Valid driving licence and access to a vehicle with business insurance</w:t>
            </w:r>
          </w:p>
          <w:p w14:paraId="7253B946" w14:textId="77777777" w:rsidR="00CB614F" w:rsidRDefault="00CB614F">
            <w:pPr>
              <w:tabs>
                <w:tab w:val="left" w:pos="360"/>
                <w:tab w:val="left" w:pos="1080"/>
              </w:tabs>
              <w:spacing w:after="0" w:line="240" w:lineRule="auto"/>
              <w:jc w:val="both"/>
            </w:pPr>
          </w:p>
        </w:tc>
      </w:tr>
    </w:tbl>
    <w:p w14:paraId="07C3B717" w14:textId="77777777" w:rsidR="00CB614F" w:rsidRDefault="00CB614F">
      <w:pPr>
        <w:tabs>
          <w:tab w:val="left" w:pos="360"/>
          <w:tab w:val="left" w:pos="1080"/>
        </w:tabs>
        <w:spacing w:after="0" w:line="240" w:lineRule="auto"/>
        <w:jc w:val="both"/>
        <w:rPr>
          <w:rFonts w:ascii="Arial" w:eastAsia="Arial" w:hAnsi="Arial" w:cs="Arial"/>
          <w:sz w:val="24"/>
        </w:rPr>
      </w:pPr>
    </w:p>
    <w:sectPr w:rsidR="00CB6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3DE9"/>
    <w:multiLevelType w:val="multilevel"/>
    <w:tmpl w:val="AF3E7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B77DD9"/>
    <w:multiLevelType w:val="multilevel"/>
    <w:tmpl w:val="85AA6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E97A0C"/>
    <w:multiLevelType w:val="multilevel"/>
    <w:tmpl w:val="CC6E3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3A39EC"/>
    <w:multiLevelType w:val="multilevel"/>
    <w:tmpl w:val="BD70E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394D65"/>
    <w:multiLevelType w:val="multilevel"/>
    <w:tmpl w:val="DE340E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3310371">
    <w:abstractNumId w:val="1"/>
  </w:num>
  <w:num w:numId="2" w16cid:durableId="1015573933">
    <w:abstractNumId w:val="3"/>
  </w:num>
  <w:num w:numId="3" w16cid:durableId="763962116">
    <w:abstractNumId w:val="2"/>
  </w:num>
  <w:num w:numId="4" w16cid:durableId="1663310171">
    <w:abstractNumId w:val="0"/>
  </w:num>
  <w:num w:numId="5" w16cid:durableId="138692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4F"/>
    <w:rsid w:val="00414F51"/>
    <w:rsid w:val="004B7EAE"/>
    <w:rsid w:val="00622F2D"/>
    <w:rsid w:val="00691AA3"/>
    <w:rsid w:val="0069487F"/>
    <w:rsid w:val="00836B4E"/>
    <w:rsid w:val="00C34867"/>
    <w:rsid w:val="00CB614F"/>
    <w:rsid w:val="00D27EE7"/>
    <w:rsid w:val="00DC07E7"/>
    <w:rsid w:val="00E86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7885"/>
  <w15:docId w15:val="{055630FA-4E06-457A-9667-F0B19E24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2bf066-2769-458d-a287-685764b59f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4483B2DCA44B4BB458D369B72EC9FA" ma:contentTypeVersion="17" ma:contentTypeDescription="Create a new document." ma:contentTypeScope="" ma:versionID="03d0372f7bf29abaac067b78d0a9c8fc">
  <xsd:schema xmlns:xsd="http://www.w3.org/2001/XMLSchema" xmlns:xs="http://www.w3.org/2001/XMLSchema" xmlns:p="http://schemas.microsoft.com/office/2006/metadata/properties" xmlns:ns3="592bf066-2769-458d-a287-685764b59ffe" xmlns:ns4="04d9de1f-1bfb-460a-b6d7-64f6e895a468" targetNamespace="http://schemas.microsoft.com/office/2006/metadata/properties" ma:root="true" ma:fieldsID="b7a3ac171e7d7c610058aec47d4a4681" ns3:_="" ns4:_="">
    <xsd:import namespace="592bf066-2769-458d-a287-685764b59ffe"/>
    <xsd:import namespace="04d9de1f-1bfb-460a-b6d7-64f6e895a4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bf066-2769-458d-a287-685764b59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9de1f-1bfb-460a-b6d7-64f6e895a4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C3A96-975E-4A0E-A02F-8A6E80B545D6}">
  <ds:schemaRefs>
    <ds:schemaRef ds:uri="http://schemas.microsoft.com/office/2006/metadata/properties"/>
    <ds:schemaRef ds:uri="http://schemas.microsoft.com/office/infopath/2007/PartnerControls"/>
    <ds:schemaRef ds:uri="592bf066-2769-458d-a287-685764b59ffe"/>
  </ds:schemaRefs>
</ds:datastoreItem>
</file>

<file path=customXml/itemProps2.xml><?xml version="1.0" encoding="utf-8"?>
<ds:datastoreItem xmlns:ds="http://schemas.openxmlformats.org/officeDocument/2006/customXml" ds:itemID="{D244F516-196C-4AF1-A4A8-4172F64CA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bf066-2769-458d-a287-685764b59ffe"/>
    <ds:schemaRef ds:uri="04d9de1f-1bfb-460a-b6d7-64f6e895a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540E1-3AAA-4FA6-A176-9F162E608EA8}">
  <ds:schemaRefs>
    <ds:schemaRef ds:uri="http://schemas.microsoft.com/sharepoint/v3/contenttype/forms"/>
  </ds:schemaRefs>
</ds:datastoreItem>
</file>

<file path=docMetadata/LabelInfo.xml><?xml version="1.0" encoding="utf-8"?>
<clbl:labelList xmlns:clbl="http://schemas.microsoft.com/office/2020/mipLabelMetadata">
  <clbl:label id="{de49536e-9021-4e8b-a813-eda5cb0caf1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2703</Characters>
  <Application>Microsoft Office Word</Application>
  <DocSecurity>0</DocSecurity>
  <Lines>22</Lines>
  <Paragraphs>6</Paragraphs>
  <ScaleCrop>false</ScaleCrop>
  <Company>Cornerstone</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Mcdougall</dc:creator>
  <cp:lastModifiedBy>David Denning</cp:lastModifiedBy>
  <cp:revision>5</cp:revision>
  <dcterms:created xsi:type="dcterms:W3CDTF">2024-09-02T13:07:00Z</dcterms:created>
  <dcterms:modified xsi:type="dcterms:W3CDTF">2025-04-23T14:03:00Z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0x0101007C4483B2DCA44B4BB458D369B72EC9FA</vt:lpwstr>
  </property>
</Properties>
</file>