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3C408151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73EB2">
        <w:rPr>
          <w:rFonts w:ascii="Arial" w:hAnsi="Arial" w:cs="Arial"/>
          <w:b/>
          <w:sz w:val="22"/>
          <w:szCs w:val="22"/>
          <w:u w:val="single"/>
        </w:rPr>
        <w:t>MN0625EB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4B2F0EA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506450">
        <w:rPr>
          <w:rFonts w:ascii="Arial" w:hAnsi="Arial" w:cs="Arial"/>
          <w:sz w:val="22"/>
          <w:szCs w:val="22"/>
        </w:rPr>
        <w:t>CARER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A05A809" w14:textId="12FBFBB2" w:rsidR="00573815" w:rsidRPr="00373EB2" w:rsidRDefault="00F6608B" w:rsidP="00373EB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00373EB2">
        <w:rPr>
          <w:rFonts w:ascii="Arial" w:hAnsi="Arial" w:cs="Arial"/>
          <w:sz w:val="22"/>
          <w:szCs w:val="22"/>
        </w:rPr>
        <w:t>daughter of the lady</w:t>
      </w:r>
      <w:r w:rsidR="00ED1668">
        <w:rPr>
          <w:rFonts w:ascii="Arial" w:hAnsi="Arial" w:cs="Arial"/>
          <w:sz w:val="22"/>
          <w:szCs w:val="22"/>
        </w:rPr>
        <w:t xml:space="preserve"> </w:t>
      </w:r>
      <w:r w:rsidR="00373EB2">
        <w:rPr>
          <w:rFonts w:ascii="Arial" w:hAnsi="Arial" w:cs="Arial"/>
          <w:sz w:val="22"/>
          <w:szCs w:val="22"/>
        </w:rPr>
        <w:t>r</w:t>
      </w:r>
      <w:r w:rsidR="25BF6ECF" w:rsidRPr="47194255">
        <w:rPr>
          <w:rFonts w:ascii="Arial" w:hAnsi="Arial" w:cs="Arial"/>
          <w:sz w:val="22"/>
          <w:szCs w:val="22"/>
        </w:rPr>
        <w:t xml:space="preserve">equiring support. </w:t>
      </w: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CB0367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06450">
        <w:rPr>
          <w:rFonts w:ascii="Arial" w:hAnsi="Arial" w:cs="Arial"/>
          <w:sz w:val="22"/>
          <w:szCs w:val="22"/>
        </w:rPr>
        <w:t>NEWTONHILL</w:t>
      </w:r>
    </w:p>
    <w:p w14:paraId="72A3D3EC" w14:textId="77777777" w:rsidR="00A901D6" w:rsidRDefault="00A901D6" w:rsidP="00373EB2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D0B940D" w14:textId="700ADEF8" w:rsidR="00A901D6" w:rsidRPr="00A901D6" w:rsidRDefault="00A901D6" w:rsidP="00373EB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506450">
        <w:rPr>
          <w:rFonts w:ascii="Arial" w:hAnsi="Arial" w:cs="Arial"/>
          <w:sz w:val="22"/>
          <w:szCs w:val="22"/>
        </w:rPr>
        <w:t>£16.00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  <w:r w:rsidR="00506450">
        <w:rPr>
          <w:rFonts w:ascii="Arial" w:hAnsi="Arial" w:cs="Arial"/>
          <w:sz w:val="22"/>
          <w:szCs w:val="22"/>
        </w:rPr>
        <w:t xml:space="preserve"> £55.99 PER BLOCK SHIFT OF X 8 HRS FOR OVERNIGHTS</w:t>
      </w: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51FF4AD" w14:textId="77777777" w:rsidR="00506450" w:rsidRPr="00506450" w:rsidRDefault="00A901D6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506450" w:rsidRPr="00506450">
        <w:rPr>
          <w:rFonts w:ascii="Arial" w:hAnsi="Arial" w:cs="Arial"/>
          <w:sz w:val="22"/>
          <w:szCs w:val="22"/>
        </w:rPr>
        <w:t>Friday teatime – food, medication and continence visit 5.30 – 6pm (30 mins)</w:t>
      </w:r>
    </w:p>
    <w:p w14:paraId="55FA5E3F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0FE8915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Friday night settle visit – drink, snack and medication / Pyjamas on, continence prep, hearing aids on charge and bed settle. 10pm – 11pm (1hour)</w:t>
      </w:r>
    </w:p>
    <w:p w14:paraId="3FDD9736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2FECF61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Overnight stay – 8 hours until 7am at set rate of £55.99</w:t>
      </w:r>
    </w:p>
    <w:p w14:paraId="74669C98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F9263B0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Saturday breakfast including food, medication, help to wash and dress, continence prep, hearing aids – 7am – 8am (1hr)</w:t>
      </w:r>
    </w:p>
    <w:p w14:paraId="4E072324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2DBEB82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Saturday – lunch time visit – food, medication and continence 12.30 – 1pm (30 mins)</w:t>
      </w:r>
    </w:p>
    <w:p w14:paraId="49E67C05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A30A296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Saturday teatime visit – food, medication and continence – 5.30pm – 6pm (30 mins)</w:t>
      </w:r>
    </w:p>
    <w:p w14:paraId="26DA2C03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AD72890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Saturday night settle visit – drink, snack and medication / Pyjamas on, continence prep, hearing aids on charge and bed settle. 10pm – 11pm (1hour)</w:t>
      </w:r>
    </w:p>
    <w:p w14:paraId="4B3BDC00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273D4F9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Overnight stay – 8 hours until 7am at set rate of £55.99</w:t>
      </w:r>
    </w:p>
    <w:p w14:paraId="40BE40A7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DC32B98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Sunday breakfast including food, medication, help to wash and dress, continence prep, hearing aids – 7am – 8am (1hr)</w:t>
      </w:r>
    </w:p>
    <w:p w14:paraId="236C59C3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BC44C4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Sunday – lunch time visit – food, medication and continence 12.30 – 1pm (30 mins)</w:t>
      </w:r>
    </w:p>
    <w:p w14:paraId="67A6CC26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4F2A972" w14:textId="77777777" w:rsidR="00506450" w:rsidRPr="00506450" w:rsidRDefault="00506450" w:rsidP="00506450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06450">
        <w:rPr>
          <w:rFonts w:ascii="Arial" w:hAnsi="Arial" w:cs="Arial"/>
          <w:sz w:val="22"/>
          <w:szCs w:val="22"/>
        </w:rPr>
        <w:t>Sunday teatime – food, medication and continence visit 5.00 – 5.30pm (30 mins)</w:t>
      </w:r>
    </w:p>
    <w:p w14:paraId="60061E4C" w14:textId="77777777" w:rsidR="00A901D6" w:rsidRPr="00A901D6" w:rsidRDefault="00A901D6" w:rsidP="00373EB2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2DF7B28A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506450">
        <w:rPr>
          <w:rFonts w:ascii="Arial" w:hAnsi="Arial" w:cs="Arial"/>
          <w:b/>
          <w:bCs/>
          <w:sz w:val="22"/>
          <w:szCs w:val="22"/>
        </w:rPr>
        <w:t xml:space="preserve"> TO SUPPORT THE LADY IN HER OWN HOME TO KEEP HER SAFE AND CARED FOR AT ALL TIMES</w:t>
      </w:r>
    </w:p>
    <w:p w14:paraId="3DEEC669" w14:textId="77777777" w:rsidR="00CE7395" w:rsidRDefault="00CE7395" w:rsidP="00373EB2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73E877F" w14:textId="0118E36E" w:rsidR="00ED1668" w:rsidRDefault="00F6608B" w:rsidP="00373EB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506450">
        <w:rPr>
          <w:rFonts w:ascii="Arial" w:hAnsi="Arial" w:cs="Arial"/>
          <w:sz w:val="22"/>
          <w:szCs w:val="22"/>
        </w:rPr>
        <w:t>PERSONAL CARE/ FOOD PREPARATION AND PROVISION/ CONTINENCE SUPPORT/ ADMINISTRATION OF AIDS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53128261" w14:textId="6C18CDAC" w:rsidR="00861A73" w:rsidRPr="00373EB2" w:rsidRDefault="006F65B0" w:rsidP="00373EB2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1E40CA81" w14:textId="3C96F30F" w:rsidR="00506450" w:rsidRDefault="00506450" w:rsidP="00373EB2">
      <w:pPr>
        <w:ind w:left="363"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ADULT SUPPORT AND PROTECTION</w:t>
      </w:r>
    </w:p>
    <w:p w14:paraId="7DD9CCB1" w14:textId="39A2CCA8" w:rsidR="00506450" w:rsidRDefault="00506450" w:rsidP="00373EB2">
      <w:pPr>
        <w:ind w:left="363"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CARE</w:t>
      </w:r>
    </w:p>
    <w:p w14:paraId="3F48799A" w14:textId="4AD0930A" w:rsidR="00506450" w:rsidRDefault="00506450" w:rsidP="00373EB2">
      <w:pPr>
        <w:ind w:left="363"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INFECTION CONTROL</w:t>
      </w:r>
    </w:p>
    <w:p w14:paraId="7634E661" w14:textId="27DE6044" w:rsidR="00506450" w:rsidRDefault="00506450" w:rsidP="00373EB2">
      <w:pPr>
        <w:ind w:left="363"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MEDICATION MANAGEMENT 3</w:t>
      </w:r>
    </w:p>
    <w:p w14:paraId="08454D0B" w14:textId="65A957DD" w:rsidR="00373EB2" w:rsidRDefault="00506450" w:rsidP="00373EB2">
      <w:pPr>
        <w:ind w:left="363"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FOOD HYGIENE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BE6B02" w14:textId="77777777" w:rsidR="00373EB2" w:rsidRPr="0062519B" w:rsidRDefault="00373EB2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09BE50E" w14:textId="77777777" w:rsidR="00373EB2" w:rsidRDefault="00373EB2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2E1BEE90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proofErr w:type="gramStart"/>
      <w:r w:rsidR="00CF51C4" w:rsidRPr="00ED1668">
        <w:rPr>
          <w:rFonts w:ascii="Arial" w:hAnsi="Arial" w:cs="Arial"/>
          <w:b/>
        </w:rPr>
        <w:t>Self Directed</w:t>
      </w:r>
      <w:proofErr w:type="gramEnd"/>
      <w:r w:rsidR="00CF51C4" w:rsidRPr="00ED1668">
        <w:rPr>
          <w:rFonts w:ascii="Arial" w:hAnsi="Arial" w:cs="Arial"/>
          <w:b/>
        </w:rPr>
        <w:t xml:space="preserve">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45B5E0C6" w14:textId="77777777" w:rsidR="00373EB2" w:rsidRDefault="00373EB2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0495E737" w14:textId="6D072225" w:rsidR="0012766B" w:rsidRPr="00AD58C4" w:rsidRDefault="0012766B" w:rsidP="00373EB2">
      <w:pPr>
        <w:tabs>
          <w:tab w:val="left" w:pos="360"/>
          <w:tab w:val="left" w:pos="1080"/>
        </w:tabs>
        <w:ind w:left="363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373EB2">
        <w:trPr>
          <w:trHeight w:val="928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87E905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997CC1D" w14:textId="34E0881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DF7AB4" w14:paraId="15AF51D7" w14:textId="77777777" w:rsidTr="00373EB2">
        <w:trPr>
          <w:trHeight w:val="1267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373EB2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63BA2419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DF7AB4" w14:paraId="759F8F04" w14:textId="77777777" w:rsidTr="00373EB2">
        <w:trPr>
          <w:trHeight w:val="3587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0C75A661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E93CA8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4C122084" w:rsidR="00351785" w:rsidRPr="00DF7AB4" w:rsidRDefault="00351785" w:rsidP="00373EB2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373EB2">
        <w:trPr>
          <w:trHeight w:val="842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5E3A4FD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746E4"/>
    <w:rsid w:val="000C147D"/>
    <w:rsid w:val="000D305E"/>
    <w:rsid w:val="000D30DE"/>
    <w:rsid w:val="0012766B"/>
    <w:rsid w:val="00130FB5"/>
    <w:rsid w:val="001544BC"/>
    <w:rsid w:val="001640BE"/>
    <w:rsid w:val="00173294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73EB2"/>
    <w:rsid w:val="003905B3"/>
    <w:rsid w:val="003960D1"/>
    <w:rsid w:val="003A70B7"/>
    <w:rsid w:val="003B0722"/>
    <w:rsid w:val="003C2C03"/>
    <w:rsid w:val="00423524"/>
    <w:rsid w:val="00440DF0"/>
    <w:rsid w:val="004658E5"/>
    <w:rsid w:val="004F7BE1"/>
    <w:rsid w:val="0050645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C28D9"/>
    <w:rsid w:val="006C5877"/>
    <w:rsid w:val="006D2F6A"/>
    <w:rsid w:val="006F65B0"/>
    <w:rsid w:val="00704401"/>
    <w:rsid w:val="00713FF5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93CA8"/>
    <w:rsid w:val="00EA47A8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7</cp:revision>
  <cp:lastPrinted>2014-06-25T00:11:00Z</cp:lastPrinted>
  <dcterms:created xsi:type="dcterms:W3CDTF">2025-06-05T04:36:00Z</dcterms:created>
  <dcterms:modified xsi:type="dcterms:W3CDTF">2025-06-05T10:26:00Z</dcterms:modified>
</cp:coreProperties>
</file>