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F6DA" w14:textId="77777777" w:rsidR="008103F2" w:rsidRDefault="008103F2" w:rsidP="008103F2">
      <w:pPr>
        <w:jc w:val="center"/>
        <w:rPr>
          <w:rFonts w:ascii="Arial" w:hAnsi="Arial" w:cs="Arial"/>
          <w:b/>
          <w:sz w:val="22"/>
          <w:szCs w:val="22"/>
        </w:rPr>
      </w:pPr>
    </w:p>
    <w:p w14:paraId="5A10C9C8" w14:textId="77777777" w:rsidR="008103F2" w:rsidRDefault="008103F2" w:rsidP="008103F2">
      <w:pPr>
        <w:jc w:val="center"/>
        <w:rPr>
          <w:rFonts w:ascii="Arial" w:hAnsi="Arial" w:cs="Arial"/>
          <w:b/>
          <w:sz w:val="22"/>
          <w:szCs w:val="22"/>
        </w:rPr>
      </w:pPr>
      <w:r>
        <w:rPr>
          <w:rFonts w:ascii="Arial" w:hAnsi="Arial" w:cs="Arial"/>
          <w:b/>
          <w:sz w:val="22"/>
          <w:szCs w:val="22"/>
        </w:rPr>
        <w:t>Job Description</w:t>
      </w:r>
    </w:p>
    <w:p w14:paraId="5119ED86" w14:textId="6796BCD5" w:rsidR="008103F2" w:rsidRDefault="008103F2" w:rsidP="008103F2">
      <w:pPr>
        <w:jc w:val="center"/>
        <w:rPr>
          <w:rFonts w:ascii="Arial" w:hAnsi="Arial" w:cs="Arial"/>
          <w:b/>
          <w:sz w:val="22"/>
          <w:szCs w:val="22"/>
          <w:u w:val="single"/>
        </w:rPr>
      </w:pPr>
      <w:r>
        <w:rPr>
          <w:rFonts w:ascii="Arial" w:hAnsi="Arial" w:cs="Arial"/>
          <w:b/>
          <w:sz w:val="22"/>
          <w:szCs w:val="22"/>
        </w:rPr>
        <w:t>Job Reference Number:</w:t>
      </w:r>
      <w:r>
        <w:rPr>
          <w:rFonts w:ascii="Arial" w:hAnsi="Arial" w:cs="Arial"/>
          <w:b/>
          <w:sz w:val="22"/>
          <w:szCs w:val="22"/>
          <w:u w:val="single"/>
        </w:rPr>
        <w:t xml:space="preserve"> AA0725LP</w:t>
      </w:r>
    </w:p>
    <w:p w14:paraId="6ABA0EC9" w14:textId="77777777" w:rsidR="008103F2" w:rsidRDefault="008103F2" w:rsidP="008103F2">
      <w:pPr>
        <w:jc w:val="both"/>
        <w:rPr>
          <w:rFonts w:ascii="Arial" w:hAnsi="Arial" w:cs="Arial"/>
          <w:sz w:val="22"/>
          <w:szCs w:val="22"/>
        </w:rPr>
      </w:pPr>
    </w:p>
    <w:p w14:paraId="7ED61E71" w14:textId="77777777" w:rsidR="008103F2" w:rsidRDefault="008103F2" w:rsidP="008103F2">
      <w:pPr>
        <w:ind w:left="360" w:right="-90"/>
        <w:jc w:val="both"/>
        <w:rPr>
          <w:rFonts w:ascii="Arial" w:hAnsi="Arial" w:cs="Arial"/>
          <w:sz w:val="22"/>
          <w:szCs w:val="22"/>
        </w:rPr>
      </w:pPr>
    </w:p>
    <w:p w14:paraId="775AC4B1" w14:textId="79F4D569" w:rsidR="008103F2" w:rsidRDefault="008103F2" w:rsidP="008103F2">
      <w:pPr>
        <w:ind w:left="360" w:right="-90"/>
        <w:jc w:val="both"/>
        <w:rPr>
          <w:rFonts w:ascii="Arial" w:hAnsi="Arial" w:cs="Arial"/>
          <w:sz w:val="22"/>
          <w:szCs w:val="22"/>
        </w:rPr>
      </w:pPr>
      <w:r>
        <w:rPr>
          <w:rFonts w:ascii="Arial" w:hAnsi="Arial" w:cs="Arial"/>
          <w:b/>
          <w:sz w:val="22"/>
          <w:szCs w:val="22"/>
        </w:rPr>
        <w:t>Job Title</w:t>
      </w:r>
      <w:r>
        <w:rPr>
          <w:rFonts w:ascii="Arial" w:hAnsi="Arial" w:cs="Arial"/>
          <w:bCs/>
          <w:sz w:val="22"/>
          <w:szCs w:val="22"/>
        </w:rPr>
        <w:t>:      Support worker</w:t>
      </w:r>
    </w:p>
    <w:p w14:paraId="7038AD03" w14:textId="77777777" w:rsidR="008103F2" w:rsidRDefault="008103F2" w:rsidP="008103F2">
      <w:pPr>
        <w:ind w:left="360" w:right="-90"/>
        <w:jc w:val="both"/>
        <w:rPr>
          <w:rFonts w:ascii="Arial" w:hAnsi="Arial" w:cs="Arial"/>
          <w:b/>
          <w:sz w:val="22"/>
          <w:szCs w:val="22"/>
        </w:rPr>
      </w:pPr>
    </w:p>
    <w:p w14:paraId="49524FE3" w14:textId="77777777" w:rsidR="008103F2" w:rsidRDefault="008103F2" w:rsidP="008103F2">
      <w:pPr>
        <w:ind w:left="360" w:right="-90"/>
        <w:jc w:val="both"/>
        <w:rPr>
          <w:rFonts w:ascii="Arial" w:hAnsi="Arial" w:cs="Arial"/>
          <w:bCs/>
          <w:sz w:val="22"/>
          <w:szCs w:val="22"/>
        </w:rPr>
      </w:pPr>
      <w:r>
        <w:rPr>
          <w:rFonts w:ascii="Arial" w:hAnsi="Arial" w:cs="Arial"/>
          <w:b/>
          <w:sz w:val="22"/>
          <w:szCs w:val="22"/>
        </w:rPr>
        <w:t>Reporting to</w:t>
      </w:r>
      <w:r>
        <w:rPr>
          <w:rFonts w:ascii="Arial" w:hAnsi="Arial" w:cs="Arial"/>
          <w:bCs/>
          <w:sz w:val="22"/>
          <w:szCs w:val="22"/>
        </w:rPr>
        <w:t xml:space="preserve">:    The employer will be the lady requiring support. </w:t>
      </w:r>
    </w:p>
    <w:p w14:paraId="75CFA4C8" w14:textId="77777777" w:rsidR="008103F2" w:rsidRDefault="008103F2" w:rsidP="008103F2">
      <w:pPr>
        <w:ind w:left="360" w:right="-90"/>
        <w:jc w:val="both"/>
        <w:rPr>
          <w:rFonts w:ascii="Arial" w:hAnsi="Arial" w:cs="Arial"/>
          <w:bCs/>
          <w:sz w:val="22"/>
          <w:szCs w:val="22"/>
        </w:rPr>
      </w:pPr>
    </w:p>
    <w:p w14:paraId="39F18D62" w14:textId="77777777" w:rsidR="008103F2" w:rsidRDefault="008103F2" w:rsidP="008103F2">
      <w:pPr>
        <w:ind w:left="360" w:right="-90"/>
        <w:jc w:val="both"/>
        <w:rPr>
          <w:rFonts w:ascii="Arial" w:hAnsi="Arial" w:cs="Arial"/>
          <w:bCs/>
          <w:sz w:val="22"/>
          <w:szCs w:val="22"/>
        </w:rPr>
      </w:pPr>
    </w:p>
    <w:p w14:paraId="02C9C4D8" w14:textId="77777777" w:rsidR="008103F2" w:rsidRDefault="008103F2" w:rsidP="008103F2">
      <w:pPr>
        <w:ind w:left="360" w:right="-90"/>
        <w:jc w:val="both"/>
        <w:rPr>
          <w:rFonts w:ascii="Arial" w:hAnsi="Arial" w:cs="Arial"/>
          <w:bCs/>
          <w:sz w:val="22"/>
          <w:szCs w:val="22"/>
        </w:rPr>
      </w:pPr>
      <w:r>
        <w:rPr>
          <w:rFonts w:ascii="Arial" w:hAnsi="Arial" w:cs="Arial"/>
          <w:b/>
          <w:sz w:val="22"/>
          <w:szCs w:val="22"/>
        </w:rPr>
        <w:t>Location</w:t>
      </w:r>
      <w:r>
        <w:rPr>
          <w:rFonts w:ascii="Arial" w:hAnsi="Arial" w:cs="Arial"/>
          <w:bCs/>
          <w:sz w:val="22"/>
          <w:szCs w:val="22"/>
        </w:rPr>
        <w:t xml:space="preserve">:    </w:t>
      </w:r>
      <w:r>
        <w:rPr>
          <w:rFonts w:ascii="Arial" w:hAnsi="Arial" w:cs="Arial"/>
          <w:color w:val="000000"/>
          <w:sz w:val="22"/>
          <w:szCs w:val="22"/>
        </w:rPr>
        <w:t>Alford</w:t>
      </w:r>
    </w:p>
    <w:p w14:paraId="11913696" w14:textId="77777777" w:rsidR="008103F2" w:rsidRDefault="008103F2" w:rsidP="008103F2">
      <w:pPr>
        <w:ind w:left="360" w:right="-90"/>
        <w:jc w:val="both"/>
        <w:rPr>
          <w:rFonts w:ascii="Arial" w:hAnsi="Arial" w:cs="Arial"/>
          <w:sz w:val="22"/>
          <w:szCs w:val="22"/>
        </w:rPr>
      </w:pPr>
    </w:p>
    <w:p w14:paraId="0AE7E11B" w14:textId="77777777" w:rsidR="008103F2" w:rsidRDefault="008103F2" w:rsidP="008103F2">
      <w:pPr>
        <w:ind w:left="360" w:right="-90"/>
        <w:jc w:val="both"/>
        <w:rPr>
          <w:rFonts w:ascii="Arial" w:hAnsi="Arial" w:cs="Arial"/>
          <w:b/>
          <w:sz w:val="22"/>
          <w:szCs w:val="22"/>
        </w:rPr>
      </w:pPr>
    </w:p>
    <w:p w14:paraId="7CB36D4C" w14:textId="77777777" w:rsidR="008103F2" w:rsidRDefault="008103F2" w:rsidP="008103F2">
      <w:pPr>
        <w:ind w:left="360" w:right="-90"/>
        <w:jc w:val="both"/>
        <w:rPr>
          <w:rFonts w:ascii="Arial" w:hAnsi="Arial" w:cs="Arial"/>
          <w:sz w:val="22"/>
          <w:szCs w:val="22"/>
        </w:rPr>
      </w:pPr>
      <w:r>
        <w:rPr>
          <w:rFonts w:ascii="Arial" w:hAnsi="Arial" w:cs="Arial"/>
          <w:b/>
          <w:sz w:val="22"/>
          <w:szCs w:val="22"/>
        </w:rPr>
        <w:t>Rate of pay</w:t>
      </w:r>
      <w:r>
        <w:rPr>
          <w:rFonts w:ascii="Arial" w:hAnsi="Arial" w:cs="Arial"/>
          <w:bCs/>
          <w:sz w:val="22"/>
          <w:szCs w:val="22"/>
        </w:rPr>
        <w:t>:  £12.66 per hour</w:t>
      </w:r>
    </w:p>
    <w:p w14:paraId="0A74E80F" w14:textId="77777777" w:rsidR="008103F2" w:rsidRDefault="008103F2" w:rsidP="008103F2">
      <w:pPr>
        <w:ind w:left="360" w:right="-90"/>
        <w:jc w:val="both"/>
        <w:rPr>
          <w:rFonts w:ascii="Arial" w:hAnsi="Arial" w:cs="Arial"/>
          <w:sz w:val="22"/>
          <w:szCs w:val="22"/>
        </w:rPr>
      </w:pPr>
    </w:p>
    <w:p w14:paraId="41F74D35" w14:textId="5F5FA88A" w:rsidR="008103F2" w:rsidRDefault="008103F2" w:rsidP="008103F2">
      <w:pPr>
        <w:ind w:left="360" w:right="-90"/>
        <w:jc w:val="both"/>
        <w:rPr>
          <w:rFonts w:ascii="Arial" w:hAnsi="Arial" w:cs="Arial"/>
          <w:b/>
          <w:sz w:val="22"/>
          <w:szCs w:val="22"/>
        </w:rPr>
      </w:pPr>
      <w:r>
        <w:rPr>
          <w:rFonts w:ascii="Arial" w:hAnsi="Arial" w:cs="Arial"/>
          <w:b/>
          <w:sz w:val="22"/>
          <w:szCs w:val="22"/>
        </w:rPr>
        <w:t>Relief/Holiday cover</w:t>
      </w:r>
    </w:p>
    <w:p w14:paraId="4759C837" w14:textId="77777777" w:rsidR="008103F2" w:rsidRDefault="008103F2" w:rsidP="008103F2">
      <w:pPr>
        <w:ind w:left="360" w:right="-90"/>
        <w:jc w:val="both"/>
        <w:rPr>
          <w:rFonts w:ascii="Arial" w:hAnsi="Arial" w:cs="Arial"/>
          <w:bCs/>
          <w:sz w:val="22"/>
          <w:szCs w:val="22"/>
        </w:rPr>
      </w:pPr>
      <w:r>
        <w:rPr>
          <w:rFonts w:ascii="Arial" w:hAnsi="Arial" w:cs="Arial"/>
          <w:b/>
          <w:sz w:val="22"/>
          <w:szCs w:val="22"/>
        </w:rPr>
        <w:t>Hours of work</w:t>
      </w:r>
      <w:r>
        <w:rPr>
          <w:rFonts w:ascii="Arial" w:hAnsi="Arial" w:cs="Arial"/>
          <w:bCs/>
          <w:sz w:val="22"/>
          <w:szCs w:val="22"/>
        </w:rPr>
        <w:t xml:space="preserve">: </w:t>
      </w:r>
      <w:r w:rsidRPr="00761B79">
        <w:rPr>
          <w:rFonts w:ascii="Arial" w:hAnsi="Arial" w:cs="Arial"/>
          <w:b/>
          <w:sz w:val="22"/>
          <w:szCs w:val="22"/>
        </w:rPr>
        <w:t>3 hours a week</w:t>
      </w:r>
    </w:p>
    <w:p w14:paraId="5A62B747" w14:textId="77777777" w:rsidR="008103F2" w:rsidRDefault="008103F2" w:rsidP="008103F2">
      <w:pPr>
        <w:ind w:left="360" w:right="-90"/>
        <w:jc w:val="both"/>
        <w:rPr>
          <w:rFonts w:ascii="Arial" w:hAnsi="Arial" w:cs="Arial"/>
          <w:b/>
          <w:sz w:val="22"/>
          <w:szCs w:val="22"/>
        </w:rPr>
      </w:pPr>
      <w:r>
        <w:rPr>
          <w:rFonts w:ascii="Arial" w:hAnsi="Arial" w:cs="Arial"/>
          <w:b/>
          <w:sz w:val="22"/>
          <w:szCs w:val="22"/>
        </w:rPr>
        <w:t>1 hr Mon, Wed &amp; Friday</w:t>
      </w:r>
    </w:p>
    <w:p w14:paraId="181DFBB5" w14:textId="77777777" w:rsidR="008103F2" w:rsidRDefault="008103F2" w:rsidP="008103F2">
      <w:pPr>
        <w:ind w:left="360" w:right="-90"/>
        <w:jc w:val="both"/>
        <w:rPr>
          <w:rFonts w:ascii="Arial" w:hAnsi="Arial" w:cs="Arial"/>
          <w:b/>
          <w:sz w:val="22"/>
          <w:szCs w:val="22"/>
        </w:rPr>
      </w:pPr>
      <w:r>
        <w:rPr>
          <w:rFonts w:ascii="Arial" w:hAnsi="Arial" w:cs="Arial"/>
          <w:b/>
          <w:sz w:val="22"/>
          <w:szCs w:val="22"/>
        </w:rPr>
        <w:t>Start between 8.45 -9am</w:t>
      </w:r>
    </w:p>
    <w:p w14:paraId="514E0B38" w14:textId="77777777" w:rsidR="008103F2" w:rsidRDefault="008103F2" w:rsidP="008103F2">
      <w:pPr>
        <w:ind w:left="360" w:right="-90"/>
        <w:jc w:val="both"/>
        <w:rPr>
          <w:rFonts w:ascii="Arial" w:hAnsi="Arial" w:cs="Arial"/>
          <w:bCs/>
          <w:sz w:val="22"/>
          <w:szCs w:val="22"/>
        </w:rPr>
      </w:pPr>
      <w:r>
        <w:rPr>
          <w:rFonts w:ascii="Arial" w:hAnsi="Arial" w:cs="Arial"/>
          <w:b/>
          <w:sz w:val="22"/>
          <w:szCs w:val="22"/>
        </w:rPr>
        <w:t>(could be flexible)</w:t>
      </w:r>
    </w:p>
    <w:p w14:paraId="3A115396" w14:textId="77777777" w:rsidR="008103F2" w:rsidRDefault="008103F2" w:rsidP="008103F2">
      <w:pPr>
        <w:ind w:left="360" w:right="-90"/>
        <w:jc w:val="both"/>
        <w:rPr>
          <w:rFonts w:ascii="Arial" w:hAnsi="Arial" w:cs="Arial"/>
          <w:b/>
          <w:sz w:val="22"/>
          <w:szCs w:val="22"/>
        </w:rPr>
      </w:pPr>
    </w:p>
    <w:p w14:paraId="45C07F14" w14:textId="77777777" w:rsidR="008103F2" w:rsidRDefault="008103F2" w:rsidP="008103F2">
      <w:pPr>
        <w:ind w:left="360" w:right="-90"/>
        <w:jc w:val="both"/>
        <w:rPr>
          <w:rFonts w:ascii="Arial" w:hAnsi="Arial" w:cs="Arial"/>
          <w:b/>
          <w:sz w:val="22"/>
          <w:szCs w:val="22"/>
        </w:rPr>
      </w:pPr>
    </w:p>
    <w:p w14:paraId="04D7F717" w14:textId="77777777" w:rsidR="008103F2" w:rsidRDefault="008103F2" w:rsidP="008103F2">
      <w:pPr>
        <w:ind w:left="360" w:right="-90"/>
        <w:jc w:val="both"/>
        <w:rPr>
          <w:rFonts w:ascii="Arial" w:hAnsi="Arial" w:cs="Arial"/>
          <w:b/>
          <w:sz w:val="22"/>
          <w:szCs w:val="22"/>
        </w:rPr>
      </w:pPr>
      <w:r>
        <w:rPr>
          <w:rFonts w:ascii="Arial" w:hAnsi="Arial" w:cs="Arial"/>
          <w:b/>
          <w:sz w:val="22"/>
          <w:szCs w:val="22"/>
        </w:rPr>
        <w:t>Nature of the job role</w:t>
      </w:r>
    </w:p>
    <w:p w14:paraId="6C2ED225" w14:textId="77777777" w:rsidR="008103F2" w:rsidRDefault="008103F2" w:rsidP="008103F2">
      <w:pPr>
        <w:ind w:left="360" w:right="-90"/>
        <w:jc w:val="both"/>
        <w:rPr>
          <w:rFonts w:ascii="Arial" w:hAnsi="Arial" w:cs="Arial"/>
          <w:b/>
          <w:sz w:val="22"/>
          <w:szCs w:val="22"/>
        </w:rPr>
      </w:pPr>
    </w:p>
    <w:p w14:paraId="5B40B666" w14:textId="746DBCD3" w:rsidR="008103F2" w:rsidRDefault="008103F2" w:rsidP="008103F2">
      <w:pPr>
        <w:ind w:left="360" w:right="-90"/>
        <w:jc w:val="both"/>
        <w:rPr>
          <w:rFonts w:ascii="Arial" w:hAnsi="Arial" w:cs="Arial"/>
          <w:bCs/>
          <w:sz w:val="22"/>
          <w:szCs w:val="22"/>
        </w:rPr>
      </w:pPr>
      <w:r>
        <w:rPr>
          <w:rFonts w:ascii="Arial" w:hAnsi="Arial" w:cs="Arial"/>
          <w:bCs/>
          <w:sz w:val="22"/>
          <w:szCs w:val="22"/>
        </w:rPr>
        <w:t xml:space="preserve">To support an young lady in her home and assist with shower and hair in the </w:t>
      </w:r>
      <w:r w:rsidR="00761B79">
        <w:rPr>
          <w:rFonts w:ascii="Arial" w:hAnsi="Arial" w:cs="Arial"/>
          <w:bCs/>
          <w:sz w:val="22"/>
          <w:szCs w:val="22"/>
        </w:rPr>
        <w:t>morning by</w:t>
      </w:r>
      <w:r>
        <w:rPr>
          <w:rFonts w:ascii="Arial" w:hAnsi="Arial" w:cs="Arial"/>
          <w:bCs/>
          <w:sz w:val="22"/>
          <w:szCs w:val="22"/>
        </w:rPr>
        <w:t xml:space="preserve"> offering her companionship and </w:t>
      </w:r>
      <w:r w:rsidR="00761B79">
        <w:rPr>
          <w:rFonts w:ascii="Arial" w:hAnsi="Arial" w:cs="Arial"/>
          <w:bCs/>
          <w:sz w:val="22"/>
          <w:szCs w:val="22"/>
        </w:rPr>
        <w:t>assistance.</w:t>
      </w:r>
      <w:r>
        <w:rPr>
          <w:rFonts w:ascii="Arial" w:hAnsi="Arial" w:cs="Arial"/>
          <w:bCs/>
          <w:sz w:val="22"/>
          <w:szCs w:val="22"/>
        </w:rPr>
        <w:t xml:space="preserve">  The ideal candidate has experience working with or understanding Parkinson’s</w:t>
      </w:r>
    </w:p>
    <w:p w14:paraId="5CA242B1" w14:textId="77777777" w:rsidR="008103F2" w:rsidRDefault="008103F2" w:rsidP="008103F2">
      <w:pPr>
        <w:ind w:left="360" w:right="-90"/>
        <w:jc w:val="both"/>
        <w:rPr>
          <w:rFonts w:ascii="Arial" w:hAnsi="Arial" w:cs="Arial"/>
          <w:bCs/>
          <w:sz w:val="22"/>
          <w:szCs w:val="22"/>
        </w:rPr>
      </w:pPr>
      <w:r>
        <w:rPr>
          <w:rFonts w:ascii="Arial" w:hAnsi="Arial" w:cs="Arial"/>
          <w:bCs/>
          <w:sz w:val="22"/>
          <w:szCs w:val="22"/>
        </w:rPr>
        <w:t xml:space="preserve">Also must be health and safety aware. </w:t>
      </w:r>
    </w:p>
    <w:p w14:paraId="57E55FC2" w14:textId="77777777" w:rsidR="008103F2" w:rsidRDefault="008103F2" w:rsidP="008103F2">
      <w:pPr>
        <w:ind w:left="360" w:right="-90"/>
        <w:jc w:val="both"/>
        <w:rPr>
          <w:rFonts w:ascii="Arial" w:hAnsi="Arial" w:cs="Arial"/>
          <w:b/>
          <w:sz w:val="22"/>
          <w:szCs w:val="22"/>
        </w:rPr>
      </w:pPr>
    </w:p>
    <w:p w14:paraId="15977F0E" w14:textId="77777777" w:rsidR="008103F2" w:rsidRDefault="008103F2" w:rsidP="008103F2">
      <w:pPr>
        <w:ind w:left="360" w:right="-90"/>
        <w:jc w:val="both"/>
        <w:rPr>
          <w:rFonts w:ascii="Arial" w:hAnsi="Arial" w:cs="Arial"/>
          <w:b/>
          <w:sz w:val="22"/>
          <w:szCs w:val="22"/>
        </w:rPr>
      </w:pPr>
    </w:p>
    <w:p w14:paraId="6FF1ECF0" w14:textId="77777777" w:rsidR="008103F2" w:rsidRDefault="008103F2" w:rsidP="008103F2">
      <w:pPr>
        <w:ind w:left="360" w:right="-90"/>
        <w:jc w:val="both"/>
        <w:rPr>
          <w:rFonts w:ascii="Arial" w:hAnsi="Arial" w:cs="Arial"/>
          <w:bCs/>
          <w:sz w:val="22"/>
          <w:szCs w:val="22"/>
        </w:rPr>
      </w:pPr>
      <w:r>
        <w:rPr>
          <w:rFonts w:ascii="Arial" w:hAnsi="Arial" w:cs="Arial"/>
          <w:b/>
          <w:sz w:val="22"/>
          <w:szCs w:val="22"/>
        </w:rPr>
        <w:t>Main duties</w:t>
      </w:r>
      <w:r>
        <w:rPr>
          <w:rFonts w:ascii="Arial" w:hAnsi="Arial" w:cs="Arial"/>
          <w:bCs/>
          <w:sz w:val="22"/>
          <w:szCs w:val="22"/>
        </w:rPr>
        <w:t xml:space="preserve">:  </w:t>
      </w:r>
    </w:p>
    <w:p w14:paraId="2F1B9D83" w14:textId="77777777" w:rsidR="008103F2" w:rsidRDefault="008103F2" w:rsidP="008103F2">
      <w:pPr>
        <w:ind w:left="360" w:right="-90"/>
        <w:jc w:val="both"/>
        <w:rPr>
          <w:rFonts w:ascii="Arial" w:hAnsi="Arial" w:cs="Arial"/>
          <w:bCs/>
          <w:sz w:val="22"/>
          <w:szCs w:val="22"/>
        </w:rPr>
      </w:pPr>
    </w:p>
    <w:p w14:paraId="51767AD6" w14:textId="77777777" w:rsidR="008103F2" w:rsidRDefault="008103F2" w:rsidP="008103F2">
      <w:pPr>
        <w:ind w:left="360" w:right="-90"/>
        <w:jc w:val="both"/>
        <w:rPr>
          <w:rFonts w:ascii="Arial" w:hAnsi="Arial" w:cs="Arial"/>
          <w:bCs/>
          <w:sz w:val="22"/>
          <w:szCs w:val="22"/>
        </w:rPr>
      </w:pPr>
      <w:r>
        <w:rPr>
          <w:rFonts w:ascii="Arial" w:hAnsi="Arial" w:cs="Arial"/>
          <w:bCs/>
          <w:sz w:val="22"/>
          <w:szCs w:val="22"/>
        </w:rPr>
        <w:t>To offer a companionship to the lady in her house and assist with mail or phone calls for appointments</w:t>
      </w:r>
    </w:p>
    <w:p w14:paraId="49535230" w14:textId="77777777" w:rsidR="008103F2" w:rsidRDefault="008103F2" w:rsidP="008103F2">
      <w:pPr>
        <w:ind w:left="360" w:right="-90"/>
        <w:jc w:val="both"/>
        <w:rPr>
          <w:rFonts w:ascii="Arial" w:hAnsi="Arial" w:cs="Arial"/>
          <w:bCs/>
          <w:sz w:val="22"/>
          <w:szCs w:val="22"/>
        </w:rPr>
      </w:pPr>
      <w:r>
        <w:rPr>
          <w:rFonts w:ascii="Arial" w:hAnsi="Arial" w:cs="Arial"/>
          <w:bCs/>
          <w:sz w:val="22"/>
          <w:szCs w:val="22"/>
        </w:rPr>
        <w:t>To assist the lady have her shower and dry hair</w:t>
      </w:r>
    </w:p>
    <w:p w14:paraId="1C84CB3D" w14:textId="77777777" w:rsidR="008103F2" w:rsidRDefault="008103F2" w:rsidP="008103F2">
      <w:pPr>
        <w:ind w:left="360" w:right="-90"/>
        <w:jc w:val="both"/>
        <w:rPr>
          <w:rFonts w:ascii="Arial" w:hAnsi="Arial" w:cs="Arial"/>
          <w:bCs/>
          <w:sz w:val="22"/>
          <w:szCs w:val="22"/>
        </w:rPr>
      </w:pPr>
      <w:r>
        <w:rPr>
          <w:rFonts w:ascii="Arial" w:hAnsi="Arial" w:cs="Arial"/>
          <w:bCs/>
          <w:sz w:val="22"/>
          <w:szCs w:val="22"/>
        </w:rPr>
        <w:t>Make bed daily</w:t>
      </w:r>
    </w:p>
    <w:p w14:paraId="2D75A7CC" w14:textId="77777777" w:rsidR="008103F2" w:rsidRDefault="008103F2" w:rsidP="008103F2">
      <w:pPr>
        <w:ind w:left="360" w:right="-90"/>
        <w:jc w:val="both"/>
        <w:rPr>
          <w:rFonts w:ascii="Arial" w:hAnsi="Arial" w:cs="Arial"/>
          <w:bCs/>
          <w:sz w:val="22"/>
          <w:szCs w:val="22"/>
        </w:rPr>
      </w:pPr>
      <w:r>
        <w:rPr>
          <w:rFonts w:ascii="Arial" w:hAnsi="Arial" w:cs="Arial"/>
          <w:bCs/>
          <w:sz w:val="22"/>
          <w:szCs w:val="22"/>
        </w:rPr>
        <w:t>Feed dog so must like dogs</w:t>
      </w:r>
    </w:p>
    <w:p w14:paraId="15B2FF46" w14:textId="77777777" w:rsidR="008103F2" w:rsidRDefault="008103F2" w:rsidP="008103F2">
      <w:pPr>
        <w:ind w:left="360" w:right="-90"/>
        <w:jc w:val="both"/>
        <w:rPr>
          <w:rFonts w:ascii="Arial" w:hAnsi="Arial" w:cs="Arial"/>
          <w:bCs/>
          <w:sz w:val="22"/>
          <w:szCs w:val="22"/>
        </w:rPr>
      </w:pPr>
      <w:r>
        <w:rPr>
          <w:rFonts w:ascii="Arial" w:hAnsi="Arial" w:cs="Arial"/>
          <w:bCs/>
          <w:sz w:val="22"/>
          <w:szCs w:val="22"/>
        </w:rPr>
        <w:t xml:space="preserve">To take initiative when needed to help make her house a safer environment for her </w:t>
      </w:r>
    </w:p>
    <w:p w14:paraId="0EF7E2D2" w14:textId="77777777" w:rsidR="008103F2" w:rsidRDefault="008103F2" w:rsidP="008103F2">
      <w:pPr>
        <w:ind w:left="360" w:right="-90"/>
        <w:jc w:val="both"/>
        <w:rPr>
          <w:rFonts w:ascii="Arial" w:hAnsi="Arial" w:cs="Arial"/>
          <w:bCs/>
          <w:sz w:val="22"/>
          <w:szCs w:val="22"/>
        </w:rPr>
      </w:pPr>
      <w:r>
        <w:rPr>
          <w:rFonts w:ascii="Arial" w:hAnsi="Arial" w:cs="Arial"/>
          <w:bCs/>
          <w:sz w:val="22"/>
          <w:szCs w:val="22"/>
        </w:rPr>
        <w:t xml:space="preserve">To respect confidentiality at all times. </w:t>
      </w:r>
    </w:p>
    <w:p w14:paraId="56C54337" w14:textId="77777777" w:rsidR="008103F2" w:rsidRDefault="008103F2" w:rsidP="008103F2">
      <w:pPr>
        <w:rPr>
          <w:rFonts w:ascii="Arial" w:hAnsi="Arial" w:cs="Arial"/>
          <w:b/>
          <w:sz w:val="22"/>
          <w:szCs w:val="22"/>
        </w:rPr>
      </w:pPr>
      <w:r>
        <w:rPr>
          <w:rFonts w:ascii="Arial" w:hAnsi="Arial" w:cs="Arial"/>
          <w:sz w:val="22"/>
          <w:lang w:val="en-US" w:eastAsia="en-US"/>
        </w:rPr>
        <w:t xml:space="preserve">      </w:t>
      </w:r>
    </w:p>
    <w:p w14:paraId="68B08645" w14:textId="77777777" w:rsidR="008103F2" w:rsidRDefault="008103F2" w:rsidP="008103F2">
      <w:pPr>
        <w:ind w:left="360" w:right="-90"/>
        <w:jc w:val="both"/>
        <w:rPr>
          <w:rFonts w:ascii="Arial" w:hAnsi="Arial" w:cs="Arial"/>
          <w:b/>
          <w:sz w:val="22"/>
          <w:szCs w:val="22"/>
        </w:rPr>
      </w:pPr>
    </w:p>
    <w:p w14:paraId="571BF77B" w14:textId="77777777" w:rsidR="008103F2" w:rsidRDefault="008103F2" w:rsidP="008103F2">
      <w:pPr>
        <w:ind w:left="360" w:right="-90"/>
        <w:jc w:val="both"/>
        <w:rPr>
          <w:rFonts w:ascii="Arial" w:hAnsi="Arial" w:cs="Arial"/>
          <w:b/>
          <w:sz w:val="22"/>
          <w:szCs w:val="22"/>
        </w:rPr>
      </w:pPr>
      <w:r>
        <w:rPr>
          <w:rFonts w:ascii="Arial" w:hAnsi="Arial" w:cs="Arial"/>
          <w:b/>
          <w:sz w:val="22"/>
          <w:szCs w:val="22"/>
        </w:rPr>
        <w:t>References and Protecting Vulnerable Groups (PVG) Scheme:</w:t>
      </w:r>
    </w:p>
    <w:p w14:paraId="66F21188" w14:textId="77777777" w:rsidR="008103F2" w:rsidRDefault="008103F2" w:rsidP="008103F2">
      <w:pPr>
        <w:ind w:left="360" w:right="-90"/>
        <w:jc w:val="both"/>
        <w:rPr>
          <w:rFonts w:ascii="Arial" w:hAnsi="Arial" w:cs="Arial"/>
          <w:sz w:val="22"/>
          <w:szCs w:val="22"/>
        </w:rPr>
      </w:pPr>
      <w:r>
        <w:rPr>
          <w:rFonts w:ascii="Arial" w:hAnsi="Arial" w:cs="Arial"/>
          <w:sz w:val="22"/>
          <w:szCs w:val="22"/>
        </w:rPr>
        <w:t>A reference from 2 employers, one of which should be current or recent will be required.  Employees will also be required to register with the PVG Scheme.</w:t>
      </w:r>
    </w:p>
    <w:p w14:paraId="6F97852A" w14:textId="77777777" w:rsidR="008103F2" w:rsidRDefault="008103F2" w:rsidP="008103F2">
      <w:pPr>
        <w:ind w:right="-90"/>
        <w:jc w:val="both"/>
        <w:rPr>
          <w:rFonts w:ascii="Arial" w:hAnsi="Arial" w:cs="Arial"/>
          <w:sz w:val="22"/>
          <w:szCs w:val="22"/>
        </w:rPr>
      </w:pPr>
    </w:p>
    <w:p w14:paraId="22DC98A4" w14:textId="77777777" w:rsidR="008103F2" w:rsidRDefault="008103F2" w:rsidP="008103F2">
      <w:pPr>
        <w:ind w:right="-90"/>
        <w:jc w:val="both"/>
        <w:rPr>
          <w:rFonts w:ascii="Arial" w:hAnsi="Arial" w:cs="Arial"/>
          <w:sz w:val="22"/>
          <w:szCs w:val="22"/>
        </w:rPr>
      </w:pPr>
    </w:p>
    <w:p w14:paraId="03D89323" w14:textId="77777777" w:rsidR="008103F2" w:rsidRDefault="008103F2" w:rsidP="008103F2">
      <w:pPr>
        <w:ind w:right="-90"/>
        <w:jc w:val="both"/>
        <w:rPr>
          <w:rFonts w:ascii="Arial" w:hAnsi="Arial" w:cs="Arial"/>
          <w:sz w:val="22"/>
          <w:szCs w:val="22"/>
        </w:rPr>
      </w:pPr>
    </w:p>
    <w:p w14:paraId="26916B1A" w14:textId="77777777" w:rsidR="008103F2" w:rsidRDefault="008103F2" w:rsidP="008103F2">
      <w:pPr>
        <w:ind w:left="360" w:right="-90"/>
        <w:jc w:val="both"/>
        <w:rPr>
          <w:rFonts w:ascii="Arial" w:hAnsi="Arial" w:cs="Arial"/>
          <w:b/>
          <w:sz w:val="22"/>
          <w:szCs w:val="22"/>
        </w:rPr>
      </w:pPr>
      <w:r>
        <w:rPr>
          <w:rFonts w:ascii="Arial" w:hAnsi="Arial" w:cs="Arial"/>
          <w:b/>
          <w:sz w:val="22"/>
          <w:szCs w:val="22"/>
        </w:rPr>
        <w:t>Cornerstone’s Self Directed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33C67F91" w14:textId="77777777" w:rsidR="008103F2" w:rsidRDefault="008103F2" w:rsidP="008103F2">
      <w:pPr>
        <w:rPr>
          <w:rFonts w:ascii="Arial" w:hAnsi="Arial" w:cs="Arial"/>
        </w:rPr>
      </w:pPr>
    </w:p>
    <w:p w14:paraId="61189D37" w14:textId="77777777" w:rsidR="008103F2" w:rsidRDefault="008103F2" w:rsidP="008103F2">
      <w:pPr>
        <w:tabs>
          <w:tab w:val="left" w:pos="360"/>
          <w:tab w:val="left" w:pos="1080"/>
        </w:tabs>
        <w:rPr>
          <w:rFonts w:ascii="Arial" w:hAnsi="Arial" w:cs="Arial"/>
          <w:b/>
        </w:rPr>
      </w:pPr>
      <w:r>
        <w:rPr>
          <w:rFonts w:ascii="Arial" w:hAnsi="Arial" w:cs="Arial"/>
          <w:b/>
        </w:rPr>
        <w:br w:type="page"/>
      </w:r>
    </w:p>
    <w:p w14:paraId="08542206" w14:textId="77777777" w:rsidR="008103F2" w:rsidRDefault="008103F2" w:rsidP="008103F2">
      <w:pPr>
        <w:tabs>
          <w:tab w:val="left" w:pos="360"/>
          <w:tab w:val="left" w:pos="1080"/>
        </w:tabs>
        <w:rPr>
          <w:rFonts w:ascii="Arial" w:hAnsi="Arial" w:cs="Arial"/>
          <w:b/>
        </w:rPr>
      </w:pPr>
      <w:r>
        <w:rPr>
          <w:rFonts w:ascii="Arial" w:hAnsi="Arial" w:cs="Arial"/>
          <w:b/>
        </w:rPr>
        <w:lastRenderedPageBreak/>
        <w:t>Person Specification</w:t>
      </w:r>
    </w:p>
    <w:p w14:paraId="1EA9E7E5" w14:textId="77777777" w:rsidR="008103F2" w:rsidRDefault="008103F2" w:rsidP="008103F2">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8103F2" w14:paraId="3AF27B68" w14:textId="77777777" w:rsidTr="008103F2">
        <w:trPr>
          <w:trHeight w:val="1428"/>
        </w:trPr>
        <w:tc>
          <w:tcPr>
            <w:tcW w:w="2263" w:type="dxa"/>
            <w:tcBorders>
              <w:top w:val="single" w:sz="4" w:space="0" w:color="auto"/>
              <w:left w:val="single" w:sz="4" w:space="0" w:color="auto"/>
              <w:bottom w:val="single" w:sz="4" w:space="0" w:color="auto"/>
              <w:right w:val="single" w:sz="4" w:space="0" w:color="auto"/>
            </w:tcBorders>
            <w:hideMark/>
          </w:tcPr>
          <w:p w14:paraId="7731FA01" w14:textId="77777777" w:rsidR="008103F2" w:rsidRDefault="008103F2">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Attributes</w:t>
            </w:r>
          </w:p>
        </w:tc>
        <w:tc>
          <w:tcPr>
            <w:tcW w:w="4000" w:type="dxa"/>
            <w:tcBorders>
              <w:top w:val="single" w:sz="4" w:space="0" w:color="auto"/>
              <w:left w:val="single" w:sz="4" w:space="0" w:color="auto"/>
              <w:bottom w:val="single" w:sz="4" w:space="0" w:color="auto"/>
              <w:right w:val="single" w:sz="4" w:space="0" w:color="auto"/>
            </w:tcBorders>
            <w:hideMark/>
          </w:tcPr>
          <w:p w14:paraId="5350F2F2" w14:textId="77777777" w:rsidR="008103F2" w:rsidRDefault="008103F2">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Essential</w:t>
            </w:r>
          </w:p>
          <w:p w14:paraId="63850E0C" w14:textId="77777777" w:rsidR="008103F2" w:rsidRDefault="008103F2">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(The minimum acceptable levels for safe and effective job performance)</w:t>
            </w:r>
          </w:p>
        </w:tc>
        <w:tc>
          <w:tcPr>
            <w:tcW w:w="3796" w:type="dxa"/>
            <w:tcBorders>
              <w:top w:val="single" w:sz="4" w:space="0" w:color="auto"/>
              <w:left w:val="single" w:sz="4" w:space="0" w:color="auto"/>
              <w:bottom w:val="single" w:sz="4" w:space="0" w:color="auto"/>
              <w:right w:val="single" w:sz="4" w:space="0" w:color="auto"/>
            </w:tcBorders>
            <w:hideMark/>
          </w:tcPr>
          <w:p w14:paraId="0278BDED" w14:textId="77777777" w:rsidR="008103F2" w:rsidRDefault="008103F2">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Desirable</w:t>
            </w:r>
          </w:p>
          <w:p w14:paraId="6D1ADF39" w14:textId="77777777" w:rsidR="008103F2" w:rsidRDefault="008103F2">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(The attributes of the ideal candidate)</w:t>
            </w:r>
          </w:p>
        </w:tc>
      </w:tr>
      <w:tr w:rsidR="008103F2" w14:paraId="73B39B3A" w14:textId="77777777" w:rsidTr="008103F2">
        <w:trPr>
          <w:trHeight w:val="334"/>
        </w:trPr>
        <w:tc>
          <w:tcPr>
            <w:tcW w:w="2263" w:type="dxa"/>
            <w:tcBorders>
              <w:top w:val="single" w:sz="4" w:space="0" w:color="auto"/>
              <w:left w:val="single" w:sz="4" w:space="0" w:color="auto"/>
              <w:bottom w:val="single" w:sz="4" w:space="0" w:color="auto"/>
              <w:right w:val="single" w:sz="4" w:space="0" w:color="auto"/>
            </w:tcBorders>
            <w:shd w:val="clear" w:color="auto" w:fill="E0E0E0"/>
          </w:tcPr>
          <w:p w14:paraId="03750C57" w14:textId="77777777" w:rsidR="008103F2" w:rsidRDefault="008103F2">
            <w:pPr>
              <w:tabs>
                <w:tab w:val="left" w:pos="360"/>
                <w:tab w:val="left" w:pos="1080"/>
              </w:tabs>
              <w:spacing w:line="276" w:lineRule="auto"/>
              <w:jc w:val="center"/>
              <w:rPr>
                <w:rFonts w:ascii="Arial" w:hAnsi="Arial" w:cs="Arial"/>
                <w:b/>
                <w:kern w:val="2"/>
                <w:sz w:val="22"/>
                <w:szCs w:val="22"/>
                <w:lang w:eastAsia="en-US"/>
                <w14:ligatures w14:val="standardContextual"/>
              </w:rPr>
            </w:pPr>
          </w:p>
        </w:tc>
        <w:tc>
          <w:tcPr>
            <w:tcW w:w="4000" w:type="dxa"/>
            <w:tcBorders>
              <w:top w:val="single" w:sz="4" w:space="0" w:color="auto"/>
              <w:left w:val="single" w:sz="4" w:space="0" w:color="auto"/>
              <w:bottom w:val="single" w:sz="4" w:space="0" w:color="auto"/>
              <w:right w:val="single" w:sz="4" w:space="0" w:color="auto"/>
            </w:tcBorders>
            <w:shd w:val="clear" w:color="auto" w:fill="E0E0E0"/>
          </w:tcPr>
          <w:p w14:paraId="3C672AFD"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tc>
        <w:tc>
          <w:tcPr>
            <w:tcW w:w="3796" w:type="dxa"/>
            <w:tcBorders>
              <w:top w:val="single" w:sz="4" w:space="0" w:color="auto"/>
              <w:left w:val="single" w:sz="4" w:space="0" w:color="auto"/>
              <w:bottom w:val="single" w:sz="4" w:space="0" w:color="auto"/>
              <w:right w:val="single" w:sz="4" w:space="0" w:color="auto"/>
            </w:tcBorders>
            <w:shd w:val="clear" w:color="auto" w:fill="E0E0E0"/>
          </w:tcPr>
          <w:p w14:paraId="5CE90D64"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8103F2" w14:paraId="24E47E39" w14:textId="77777777" w:rsidTr="008103F2">
        <w:trPr>
          <w:trHeight w:val="1764"/>
        </w:trPr>
        <w:tc>
          <w:tcPr>
            <w:tcW w:w="2263" w:type="dxa"/>
            <w:tcBorders>
              <w:top w:val="single" w:sz="4" w:space="0" w:color="auto"/>
              <w:left w:val="single" w:sz="4" w:space="0" w:color="auto"/>
              <w:bottom w:val="single" w:sz="4" w:space="0" w:color="auto"/>
              <w:right w:val="single" w:sz="4" w:space="0" w:color="auto"/>
            </w:tcBorders>
            <w:hideMark/>
          </w:tcPr>
          <w:p w14:paraId="4C570179" w14:textId="77777777" w:rsidR="008103F2" w:rsidRDefault="008103F2">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Experience</w:t>
            </w:r>
          </w:p>
        </w:tc>
        <w:tc>
          <w:tcPr>
            <w:tcW w:w="4000" w:type="dxa"/>
            <w:tcBorders>
              <w:top w:val="single" w:sz="4" w:space="0" w:color="auto"/>
              <w:left w:val="single" w:sz="4" w:space="0" w:color="auto"/>
              <w:bottom w:val="single" w:sz="4" w:space="0" w:color="auto"/>
              <w:right w:val="single" w:sz="4" w:space="0" w:color="auto"/>
            </w:tcBorders>
            <w:hideMark/>
          </w:tcPr>
          <w:p w14:paraId="40E04D1C"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Experience of working with Parkinson’s   would be beneficial, but transferrable skills will also be considered</w:t>
            </w:r>
          </w:p>
        </w:tc>
        <w:tc>
          <w:tcPr>
            <w:tcW w:w="3796" w:type="dxa"/>
            <w:tcBorders>
              <w:top w:val="single" w:sz="4" w:space="0" w:color="auto"/>
              <w:left w:val="single" w:sz="4" w:space="0" w:color="auto"/>
              <w:bottom w:val="single" w:sz="4" w:space="0" w:color="auto"/>
              <w:right w:val="single" w:sz="4" w:space="0" w:color="auto"/>
            </w:tcBorders>
          </w:tcPr>
          <w:p w14:paraId="77FAEFF4"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Experience of lone working with people in their own home, and in the community. </w:t>
            </w:r>
          </w:p>
          <w:p w14:paraId="70D45A19"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p w14:paraId="1D917808"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p w14:paraId="70B683A0"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8103F2" w14:paraId="502D74A4" w14:textId="77777777" w:rsidTr="008103F2">
        <w:trPr>
          <w:trHeight w:val="1794"/>
        </w:trPr>
        <w:tc>
          <w:tcPr>
            <w:tcW w:w="2263" w:type="dxa"/>
            <w:tcBorders>
              <w:top w:val="single" w:sz="4" w:space="0" w:color="auto"/>
              <w:left w:val="single" w:sz="4" w:space="0" w:color="auto"/>
              <w:bottom w:val="single" w:sz="4" w:space="0" w:color="auto"/>
              <w:right w:val="single" w:sz="4" w:space="0" w:color="auto"/>
            </w:tcBorders>
            <w:hideMark/>
          </w:tcPr>
          <w:p w14:paraId="6CCB162A" w14:textId="77777777" w:rsidR="008103F2" w:rsidRDefault="008103F2">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Education and Qualifications</w:t>
            </w:r>
          </w:p>
        </w:tc>
        <w:tc>
          <w:tcPr>
            <w:tcW w:w="4000" w:type="dxa"/>
            <w:tcBorders>
              <w:top w:val="single" w:sz="4" w:space="0" w:color="auto"/>
              <w:left w:val="single" w:sz="4" w:space="0" w:color="auto"/>
              <w:bottom w:val="single" w:sz="4" w:space="0" w:color="auto"/>
              <w:right w:val="single" w:sz="4" w:space="0" w:color="auto"/>
            </w:tcBorders>
          </w:tcPr>
          <w:p w14:paraId="461E31B5"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Good standard of education</w:t>
            </w:r>
          </w:p>
          <w:p w14:paraId="0F65CEB0"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p w14:paraId="4FB6F8EC"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Willingness to undertake relevant training</w:t>
            </w:r>
          </w:p>
          <w:p w14:paraId="39785E69"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tc>
        <w:tc>
          <w:tcPr>
            <w:tcW w:w="3796" w:type="dxa"/>
            <w:tcBorders>
              <w:top w:val="single" w:sz="4" w:space="0" w:color="auto"/>
              <w:left w:val="single" w:sz="4" w:space="0" w:color="auto"/>
              <w:bottom w:val="single" w:sz="4" w:space="0" w:color="auto"/>
              <w:right w:val="single" w:sz="4" w:space="0" w:color="auto"/>
            </w:tcBorders>
          </w:tcPr>
          <w:p w14:paraId="59CAB277"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tc>
      </w:tr>
      <w:tr w:rsidR="008103F2" w14:paraId="54846274" w14:textId="77777777" w:rsidTr="008103F2">
        <w:trPr>
          <w:trHeight w:val="4742"/>
        </w:trPr>
        <w:tc>
          <w:tcPr>
            <w:tcW w:w="2263" w:type="dxa"/>
            <w:tcBorders>
              <w:top w:val="single" w:sz="4" w:space="0" w:color="auto"/>
              <w:left w:val="single" w:sz="4" w:space="0" w:color="auto"/>
              <w:bottom w:val="single" w:sz="4" w:space="0" w:color="auto"/>
              <w:right w:val="single" w:sz="4" w:space="0" w:color="auto"/>
            </w:tcBorders>
            <w:hideMark/>
          </w:tcPr>
          <w:p w14:paraId="7AE0A99E" w14:textId="77777777" w:rsidR="008103F2" w:rsidRDefault="008103F2">
            <w:pPr>
              <w:tabs>
                <w:tab w:val="left" w:pos="360"/>
                <w:tab w:val="left" w:pos="1080"/>
              </w:tabs>
              <w:spacing w:line="276" w:lineRule="auto"/>
              <w:jc w:val="center"/>
              <w:rPr>
                <w:rFonts w:ascii="Arial" w:hAnsi="Arial" w:cs="Arial"/>
                <w:b/>
                <w:kern w:val="2"/>
                <w:sz w:val="22"/>
                <w:szCs w:val="22"/>
                <w:lang w:eastAsia="en-US"/>
                <w14:ligatures w14:val="standardContextual"/>
              </w:rPr>
            </w:pPr>
            <w:r>
              <w:rPr>
                <w:rFonts w:ascii="Arial" w:hAnsi="Arial" w:cs="Arial"/>
                <w:b/>
                <w:kern w:val="2"/>
                <w:sz w:val="22"/>
                <w:szCs w:val="22"/>
                <w:lang w:eastAsia="en-US"/>
                <w14:ligatures w14:val="standardContextual"/>
              </w:rPr>
              <w:t>Skills/Abilities specific to the post</w:t>
            </w:r>
          </w:p>
        </w:tc>
        <w:tc>
          <w:tcPr>
            <w:tcW w:w="4000" w:type="dxa"/>
            <w:tcBorders>
              <w:top w:val="single" w:sz="4" w:space="0" w:color="auto"/>
              <w:left w:val="single" w:sz="4" w:space="0" w:color="auto"/>
              <w:bottom w:val="single" w:sz="4" w:space="0" w:color="auto"/>
              <w:right w:val="single" w:sz="4" w:space="0" w:color="auto"/>
            </w:tcBorders>
          </w:tcPr>
          <w:p w14:paraId="17D7FDC6"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Ability to:</w:t>
            </w:r>
          </w:p>
          <w:p w14:paraId="542F53A5"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p w14:paraId="36A8BC0E" w14:textId="77777777" w:rsidR="008103F2" w:rsidRDefault="008103F2" w:rsidP="00A96D73">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Communicate clearly and sensitively.  Be a good listener.</w:t>
            </w:r>
          </w:p>
          <w:p w14:paraId="02433A22" w14:textId="77777777" w:rsidR="008103F2" w:rsidRDefault="008103F2" w:rsidP="00A96D73">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Use own initiative/self-motivation</w:t>
            </w:r>
          </w:p>
          <w:p w14:paraId="6819E40B" w14:textId="77777777" w:rsidR="008103F2" w:rsidRDefault="008103F2" w:rsidP="00A96D73">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Be flexible and adaptable</w:t>
            </w:r>
          </w:p>
          <w:p w14:paraId="444E74F5" w14:textId="77777777" w:rsidR="008103F2" w:rsidRDefault="008103F2" w:rsidP="00A96D73">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 xml:space="preserve">Work independently </w:t>
            </w:r>
          </w:p>
          <w:p w14:paraId="10E9A842" w14:textId="77777777" w:rsidR="008103F2" w:rsidRDefault="008103F2" w:rsidP="00A96D73">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Use a positive and supportive approach</w:t>
            </w:r>
          </w:p>
          <w:p w14:paraId="6EE8A9DD" w14:textId="77777777" w:rsidR="008103F2" w:rsidRDefault="008103F2" w:rsidP="00A96D73">
            <w:pPr>
              <w:numPr>
                <w:ilvl w:val="0"/>
                <w:numId w:val="1"/>
              </w:numPr>
              <w:tabs>
                <w:tab w:val="clear" w:pos="720"/>
                <w:tab w:val="num" w:pos="228"/>
                <w:tab w:val="left" w:pos="1080"/>
              </w:tabs>
              <w:spacing w:line="276" w:lineRule="auto"/>
              <w:ind w:left="228" w:hanging="228"/>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Ensure the safety and well-being of the lady at all times</w:t>
            </w:r>
          </w:p>
        </w:tc>
        <w:tc>
          <w:tcPr>
            <w:tcW w:w="3796" w:type="dxa"/>
            <w:tcBorders>
              <w:top w:val="single" w:sz="4" w:space="0" w:color="auto"/>
              <w:left w:val="single" w:sz="4" w:space="0" w:color="auto"/>
              <w:bottom w:val="single" w:sz="4" w:space="0" w:color="auto"/>
              <w:right w:val="single" w:sz="4" w:space="0" w:color="auto"/>
            </w:tcBorders>
          </w:tcPr>
          <w:p w14:paraId="6EC984D5"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Ability to:</w:t>
            </w:r>
          </w:p>
          <w:p w14:paraId="43F9E1D4"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p w14:paraId="645964FE" w14:textId="77777777" w:rsidR="008103F2" w:rsidRDefault="008103F2" w:rsidP="00A96D73">
            <w:pPr>
              <w:numPr>
                <w:ilvl w:val="0"/>
                <w:numId w:val="2"/>
              </w:numPr>
              <w:tabs>
                <w:tab w:val="left" w:pos="360"/>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Form positive relationships with the lady</w:t>
            </w:r>
          </w:p>
        </w:tc>
      </w:tr>
      <w:tr w:rsidR="008103F2" w14:paraId="752E5478" w14:textId="77777777" w:rsidTr="008103F2">
        <w:trPr>
          <w:trHeight w:val="698"/>
        </w:trPr>
        <w:tc>
          <w:tcPr>
            <w:tcW w:w="2263" w:type="dxa"/>
            <w:tcBorders>
              <w:top w:val="single" w:sz="4" w:space="0" w:color="auto"/>
              <w:left w:val="single" w:sz="4" w:space="0" w:color="auto"/>
              <w:bottom w:val="single" w:sz="4" w:space="0" w:color="auto"/>
              <w:right w:val="single" w:sz="4" w:space="0" w:color="auto"/>
            </w:tcBorders>
            <w:hideMark/>
          </w:tcPr>
          <w:p w14:paraId="75C1D17B" w14:textId="77777777" w:rsidR="008103F2" w:rsidRDefault="008103F2">
            <w:pPr>
              <w:tabs>
                <w:tab w:val="left" w:pos="360"/>
                <w:tab w:val="left" w:pos="1080"/>
              </w:tabs>
              <w:spacing w:line="276" w:lineRule="auto"/>
              <w:jc w:val="center"/>
              <w:rPr>
                <w:rFonts w:ascii="Arial" w:hAnsi="Arial" w:cs="Arial"/>
                <w:kern w:val="2"/>
                <w:sz w:val="22"/>
                <w:szCs w:val="22"/>
                <w:lang w:eastAsia="en-US"/>
                <w14:ligatures w14:val="standardContextual"/>
              </w:rPr>
            </w:pPr>
            <w:r>
              <w:rPr>
                <w:rFonts w:ascii="Arial" w:hAnsi="Arial" w:cs="Arial"/>
                <w:b/>
                <w:kern w:val="2"/>
                <w:sz w:val="22"/>
                <w:szCs w:val="22"/>
                <w:lang w:eastAsia="en-US"/>
                <w14:ligatures w14:val="standardContextual"/>
              </w:rPr>
              <w:t>Inter-personal and social skills</w:t>
            </w:r>
          </w:p>
        </w:tc>
        <w:tc>
          <w:tcPr>
            <w:tcW w:w="4000" w:type="dxa"/>
            <w:tcBorders>
              <w:top w:val="single" w:sz="4" w:space="0" w:color="auto"/>
              <w:left w:val="single" w:sz="4" w:space="0" w:color="auto"/>
              <w:bottom w:val="single" w:sz="4" w:space="0" w:color="auto"/>
              <w:right w:val="single" w:sz="4" w:space="0" w:color="auto"/>
            </w:tcBorders>
          </w:tcPr>
          <w:p w14:paraId="278E579E" w14:textId="77777777" w:rsidR="008103F2" w:rsidRDefault="008103F2">
            <w:pPr>
              <w:tabs>
                <w:tab w:val="left" w:pos="228"/>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Excellent communication skills</w:t>
            </w:r>
          </w:p>
          <w:p w14:paraId="1AC40CA9" w14:textId="77777777" w:rsidR="008103F2" w:rsidRDefault="008103F2">
            <w:pPr>
              <w:tabs>
                <w:tab w:val="left" w:pos="228"/>
                <w:tab w:val="left" w:pos="1080"/>
              </w:tabs>
              <w:spacing w:line="276" w:lineRule="auto"/>
              <w:jc w:val="both"/>
              <w:rPr>
                <w:rFonts w:ascii="Arial" w:hAnsi="Arial" w:cs="Arial"/>
                <w:kern w:val="2"/>
                <w:sz w:val="22"/>
                <w:szCs w:val="22"/>
                <w:lang w:eastAsia="en-US"/>
                <w14:ligatures w14:val="standardContextual"/>
              </w:rPr>
            </w:pPr>
          </w:p>
          <w:p w14:paraId="6E267513" w14:textId="77777777" w:rsidR="008103F2" w:rsidRDefault="008103F2">
            <w:pPr>
              <w:tabs>
                <w:tab w:val="left" w:pos="228"/>
                <w:tab w:val="left" w:pos="1080"/>
              </w:tabs>
              <w:spacing w:line="276" w:lineRule="auto"/>
              <w:jc w:val="both"/>
              <w:rPr>
                <w:rFonts w:ascii="Arial" w:hAnsi="Arial" w:cs="Arial"/>
                <w:kern w:val="2"/>
                <w:sz w:val="22"/>
                <w:szCs w:val="22"/>
                <w:lang w:eastAsia="en-US"/>
                <w14:ligatures w14:val="standardContextual"/>
              </w:rPr>
            </w:pPr>
            <w:r>
              <w:rPr>
                <w:rFonts w:ascii="Arial" w:hAnsi="Arial" w:cs="Arial"/>
                <w:kern w:val="2"/>
                <w:sz w:val="22"/>
                <w:szCs w:val="22"/>
                <w:lang w:eastAsia="en-US"/>
                <w14:ligatures w14:val="standardContextual"/>
              </w:rPr>
              <w:t>A sense of humour, happy disposition</w:t>
            </w:r>
          </w:p>
        </w:tc>
        <w:tc>
          <w:tcPr>
            <w:tcW w:w="3796" w:type="dxa"/>
            <w:tcBorders>
              <w:top w:val="single" w:sz="4" w:space="0" w:color="auto"/>
              <w:left w:val="single" w:sz="4" w:space="0" w:color="auto"/>
              <w:bottom w:val="single" w:sz="4" w:space="0" w:color="auto"/>
              <w:right w:val="single" w:sz="4" w:space="0" w:color="auto"/>
            </w:tcBorders>
          </w:tcPr>
          <w:p w14:paraId="54665742" w14:textId="77777777" w:rsidR="008103F2" w:rsidRDefault="008103F2">
            <w:pPr>
              <w:tabs>
                <w:tab w:val="left" w:pos="360"/>
                <w:tab w:val="left" w:pos="1080"/>
              </w:tabs>
              <w:spacing w:line="276" w:lineRule="auto"/>
              <w:jc w:val="both"/>
              <w:rPr>
                <w:rFonts w:ascii="Arial" w:hAnsi="Arial" w:cs="Arial"/>
                <w:kern w:val="2"/>
                <w:sz w:val="22"/>
                <w:szCs w:val="22"/>
                <w:lang w:eastAsia="en-US"/>
                <w14:ligatures w14:val="standardContextual"/>
              </w:rPr>
            </w:pPr>
          </w:p>
        </w:tc>
      </w:tr>
    </w:tbl>
    <w:p w14:paraId="0D6B631A" w14:textId="77777777" w:rsidR="008103F2" w:rsidRDefault="008103F2" w:rsidP="008103F2">
      <w:pPr>
        <w:tabs>
          <w:tab w:val="left" w:pos="360"/>
          <w:tab w:val="left" w:pos="1080"/>
        </w:tabs>
        <w:jc w:val="both"/>
        <w:rPr>
          <w:rFonts w:ascii="Arial" w:hAnsi="Arial" w:cs="Arial"/>
        </w:rPr>
      </w:pPr>
    </w:p>
    <w:p w14:paraId="6BC59850" w14:textId="77777777" w:rsidR="008103F2" w:rsidRDefault="008103F2" w:rsidP="008103F2"/>
    <w:p w14:paraId="167113ED" w14:textId="77777777" w:rsidR="008103F2" w:rsidRDefault="008103F2" w:rsidP="008103F2"/>
    <w:p w14:paraId="479B40A9"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882790537">
    <w:abstractNumId w:val="1"/>
  </w:num>
  <w:num w:numId="2" w16cid:durableId="168428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B59"/>
    <w:rsid w:val="000C3B59"/>
    <w:rsid w:val="001F5054"/>
    <w:rsid w:val="003F68CB"/>
    <w:rsid w:val="005E6A51"/>
    <w:rsid w:val="00662992"/>
    <w:rsid w:val="00761B79"/>
    <w:rsid w:val="00810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6857"/>
  <w15:chartTrackingRefBased/>
  <w15:docId w15:val="{D943F621-09EA-462B-B578-EB53C81B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F2"/>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0C3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3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3B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3B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3B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3B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B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B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B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B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3B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3B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3B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3B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3B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B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B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B59"/>
    <w:rPr>
      <w:rFonts w:eastAsiaTheme="majorEastAsia" w:cstheme="majorBidi"/>
      <w:color w:val="272727" w:themeColor="text1" w:themeTint="D8"/>
    </w:rPr>
  </w:style>
  <w:style w:type="paragraph" w:styleId="Title">
    <w:name w:val="Title"/>
    <w:basedOn w:val="Normal"/>
    <w:next w:val="Normal"/>
    <w:link w:val="TitleChar"/>
    <w:uiPriority w:val="10"/>
    <w:qFormat/>
    <w:rsid w:val="000C3B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B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B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B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B59"/>
    <w:pPr>
      <w:spacing w:before="160"/>
      <w:jc w:val="center"/>
    </w:pPr>
    <w:rPr>
      <w:i/>
      <w:iCs/>
      <w:color w:val="404040" w:themeColor="text1" w:themeTint="BF"/>
    </w:rPr>
  </w:style>
  <w:style w:type="character" w:customStyle="1" w:styleId="QuoteChar">
    <w:name w:val="Quote Char"/>
    <w:basedOn w:val="DefaultParagraphFont"/>
    <w:link w:val="Quote"/>
    <w:uiPriority w:val="29"/>
    <w:rsid w:val="000C3B59"/>
    <w:rPr>
      <w:i/>
      <w:iCs/>
      <w:color w:val="404040" w:themeColor="text1" w:themeTint="BF"/>
    </w:rPr>
  </w:style>
  <w:style w:type="paragraph" w:styleId="ListParagraph">
    <w:name w:val="List Paragraph"/>
    <w:basedOn w:val="Normal"/>
    <w:uiPriority w:val="34"/>
    <w:qFormat/>
    <w:rsid w:val="000C3B59"/>
    <w:pPr>
      <w:ind w:left="720"/>
      <w:contextualSpacing/>
    </w:pPr>
  </w:style>
  <w:style w:type="character" w:styleId="IntenseEmphasis">
    <w:name w:val="Intense Emphasis"/>
    <w:basedOn w:val="DefaultParagraphFont"/>
    <w:uiPriority w:val="21"/>
    <w:qFormat/>
    <w:rsid w:val="000C3B59"/>
    <w:rPr>
      <w:i/>
      <w:iCs/>
      <w:color w:val="0F4761" w:themeColor="accent1" w:themeShade="BF"/>
    </w:rPr>
  </w:style>
  <w:style w:type="paragraph" w:styleId="IntenseQuote">
    <w:name w:val="Intense Quote"/>
    <w:basedOn w:val="Normal"/>
    <w:next w:val="Normal"/>
    <w:link w:val="IntenseQuoteChar"/>
    <w:uiPriority w:val="30"/>
    <w:qFormat/>
    <w:rsid w:val="000C3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3B59"/>
    <w:rPr>
      <w:i/>
      <w:iCs/>
      <w:color w:val="0F4761" w:themeColor="accent1" w:themeShade="BF"/>
    </w:rPr>
  </w:style>
  <w:style w:type="character" w:styleId="IntenseReference">
    <w:name w:val="Intense Reference"/>
    <w:basedOn w:val="DefaultParagraphFont"/>
    <w:uiPriority w:val="32"/>
    <w:qFormat/>
    <w:rsid w:val="000C3B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1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2092</Characters>
  <Application>Microsoft Office Word</Application>
  <DocSecurity>0</DocSecurity>
  <Lines>17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Fiona Cruden</cp:lastModifiedBy>
  <cp:revision>3</cp:revision>
  <dcterms:created xsi:type="dcterms:W3CDTF">2025-07-21T13:37:00Z</dcterms:created>
  <dcterms:modified xsi:type="dcterms:W3CDTF">2025-07-22T10:34:00Z</dcterms:modified>
</cp:coreProperties>
</file>