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D4C569" w14:textId="77777777" w:rsidR="00D7740F" w:rsidRPr="0062519B" w:rsidRDefault="00D7740F" w:rsidP="00D7740F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Description</w:t>
      </w:r>
    </w:p>
    <w:p w14:paraId="18A62975" w14:textId="003AA5FE" w:rsidR="00D7740F" w:rsidRPr="00847BA0" w:rsidRDefault="00D7740F" w:rsidP="00D7740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Pr="0062519B">
        <w:rPr>
          <w:rFonts w:ascii="Arial" w:hAnsi="Arial" w:cs="Arial"/>
          <w:b/>
          <w:sz w:val="22"/>
          <w:szCs w:val="22"/>
        </w:rPr>
        <w:t xml:space="preserve">: </w:t>
      </w:r>
      <w:r w:rsidR="00EF6B07">
        <w:rPr>
          <w:rFonts w:ascii="Arial" w:hAnsi="Arial" w:cs="Arial"/>
          <w:b/>
          <w:sz w:val="22"/>
          <w:szCs w:val="22"/>
        </w:rPr>
        <w:t>DN0924GW</w:t>
      </w:r>
    </w:p>
    <w:p w14:paraId="39913EF4" w14:textId="77777777" w:rsidR="00D7740F" w:rsidRPr="0062519B" w:rsidRDefault="00D7740F" w:rsidP="00D7740F">
      <w:pPr>
        <w:jc w:val="both"/>
        <w:rPr>
          <w:rFonts w:ascii="Arial" w:hAnsi="Arial" w:cs="Arial"/>
          <w:sz w:val="22"/>
          <w:szCs w:val="22"/>
        </w:rPr>
      </w:pPr>
    </w:p>
    <w:p w14:paraId="1428DB21" w14:textId="77777777" w:rsidR="00D7740F" w:rsidRPr="0062519B" w:rsidRDefault="00D7740F" w:rsidP="00D7740F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E6B3536" w14:textId="57427816" w:rsidR="00D7740F" w:rsidRPr="00847BA0" w:rsidRDefault="00D7740F" w:rsidP="576B77E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576B77E1">
        <w:rPr>
          <w:rFonts w:ascii="Arial" w:hAnsi="Arial" w:cs="Arial"/>
          <w:b/>
          <w:bCs/>
          <w:sz w:val="22"/>
          <w:szCs w:val="22"/>
        </w:rPr>
        <w:t xml:space="preserve">Job Title:  </w:t>
      </w:r>
      <w:r w:rsidRPr="576B77E1">
        <w:rPr>
          <w:rFonts w:ascii="Arial" w:hAnsi="Arial" w:cs="Arial"/>
          <w:sz w:val="22"/>
          <w:szCs w:val="22"/>
        </w:rPr>
        <w:t>Personal Assistant</w:t>
      </w:r>
    </w:p>
    <w:p w14:paraId="71E5499B" w14:textId="77777777" w:rsidR="00D7740F" w:rsidRPr="00A901D6" w:rsidRDefault="00D7740F" w:rsidP="00D7740F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445BC38" w14:textId="77777777" w:rsidR="00D7740F" w:rsidRPr="0062519B" w:rsidRDefault="00D7740F" w:rsidP="00D7740F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2525C08" w14:textId="7FB81C1F" w:rsidR="00D7740F" w:rsidRPr="00847BA0" w:rsidRDefault="00D7740F" w:rsidP="576B77E1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576B77E1">
        <w:rPr>
          <w:rFonts w:ascii="Arial" w:hAnsi="Arial" w:cs="Arial"/>
          <w:b/>
          <w:bCs/>
          <w:sz w:val="22"/>
          <w:szCs w:val="22"/>
        </w:rPr>
        <w:t xml:space="preserve">Reporting to: </w:t>
      </w:r>
      <w:r w:rsidR="55F834A5" w:rsidRPr="576B77E1">
        <w:rPr>
          <w:rFonts w:ascii="Arial" w:hAnsi="Arial" w:cs="Arial"/>
          <w:sz w:val="22"/>
          <w:szCs w:val="22"/>
        </w:rPr>
        <w:t>The employer will be the mother of the young boy requiring support</w:t>
      </w:r>
    </w:p>
    <w:p w14:paraId="2CA14E6A" w14:textId="77777777" w:rsidR="00D7740F" w:rsidRDefault="00D7740F" w:rsidP="00D7740F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349F221" w14:textId="77777777" w:rsidR="00D7740F" w:rsidRPr="0062519B" w:rsidRDefault="00D7740F" w:rsidP="00D7740F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6DAC09F" w14:textId="77777777" w:rsidR="00D7740F" w:rsidRPr="00847BA0" w:rsidRDefault="00D7740F" w:rsidP="00D7740F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Location:</w:t>
      </w:r>
      <w:r>
        <w:rPr>
          <w:rFonts w:ascii="Arial" w:hAnsi="Arial" w:cs="Arial"/>
          <w:b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>Newburgh</w:t>
      </w:r>
    </w:p>
    <w:p w14:paraId="111C4511" w14:textId="77777777" w:rsidR="00D7740F" w:rsidRPr="00A901D6" w:rsidRDefault="00D7740F" w:rsidP="00D7740F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4926496" w14:textId="77777777" w:rsidR="00D7740F" w:rsidRDefault="00D7740F" w:rsidP="00D7740F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F2985F0" w14:textId="79D3659B" w:rsidR="00D7740F" w:rsidRPr="00847BA0" w:rsidRDefault="00D7740F" w:rsidP="7CE3293D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CE3293D">
        <w:rPr>
          <w:rFonts w:ascii="Arial" w:hAnsi="Arial" w:cs="Arial"/>
          <w:b/>
          <w:bCs/>
          <w:sz w:val="22"/>
          <w:szCs w:val="22"/>
        </w:rPr>
        <w:t xml:space="preserve">Rate of pay:  </w:t>
      </w:r>
      <w:r w:rsidRPr="7CE3293D">
        <w:rPr>
          <w:rFonts w:ascii="Arial" w:hAnsi="Arial" w:cs="Arial"/>
          <w:sz w:val="22"/>
          <w:szCs w:val="22"/>
        </w:rPr>
        <w:t>£1</w:t>
      </w:r>
      <w:r w:rsidR="56652EBD" w:rsidRPr="7CE3293D">
        <w:rPr>
          <w:rFonts w:ascii="Arial" w:hAnsi="Arial" w:cs="Arial"/>
          <w:sz w:val="22"/>
          <w:szCs w:val="22"/>
        </w:rPr>
        <w:t>2.66</w:t>
      </w:r>
    </w:p>
    <w:p w14:paraId="770431E9" w14:textId="77777777" w:rsidR="00D7740F" w:rsidRPr="00A901D6" w:rsidRDefault="00D7740F" w:rsidP="00D7740F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6FB9CDF" w14:textId="77777777" w:rsidR="00D7740F" w:rsidRDefault="00D7740F" w:rsidP="00D7740F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33F78B" w14:textId="3A1D8FFA" w:rsidR="00F7715C" w:rsidRDefault="00D7740F" w:rsidP="00D7740F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Hours of work:</w:t>
      </w:r>
      <w:r>
        <w:rPr>
          <w:rFonts w:ascii="Arial" w:hAnsi="Arial" w:cs="Arial"/>
          <w:b/>
          <w:sz w:val="22"/>
          <w:szCs w:val="22"/>
        </w:rPr>
        <w:t xml:space="preserve">  </w:t>
      </w:r>
      <w:r w:rsidR="00F7715C">
        <w:rPr>
          <w:rFonts w:ascii="Arial" w:hAnsi="Arial" w:cs="Arial"/>
          <w:bCs/>
          <w:sz w:val="22"/>
          <w:szCs w:val="22"/>
        </w:rPr>
        <w:t>4.5 hours per week term time</w:t>
      </w:r>
    </w:p>
    <w:p w14:paraId="2C0D197E" w14:textId="77777777" w:rsidR="00214612" w:rsidRDefault="00F7715C" w:rsidP="00F7715C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</w:t>
      </w:r>
      <w:r w:rsidRPr="00F7715C">
        <w:rPr>
          <w:rFonts w:ascii="Arial" w:hAnsi="Arial" w:cs="Arial"/>
          <w:bCs/>
          <w:sz w:val="22"/>
          <w:szCs w:val="22"/>
        </w:rPr>
        <w:t xml:space="preserve"> 7.</w:t>
      </w:r>
      <w:r>
        <w:rPr>
          <w:rFonts w:ascii="Arial" w:hAnsi="Arial" w:cs="Arial"/>
          <w:bCs/>
          <w:sz w:val="22"/>
          <w:szCs w:val="22"/>
        </w:rPr>
        <w:t>5 hours per week on school holidays</w:t>
      </w:r>
    </w:p>
    <w:p w14:paraId="2DBE0023" w14:textId="523DE87E" w:rsidR="00D7740F" w:rsidRDefault="00D7740F" w:rsidP="00F7715C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(</w:t>
      </w:r>
      <w:proofErr w:type="gramStart"/>
      <w:r>
        <w:rPr>
          <w:rFonts w:ascii="Arial" w:hAnsi="Arial" w:cs="Arial"/>
          <w:bCs/>
          <w:sz w:val="22"/>
          <w:szCs w:val="22"/>
        </w:rPr>
        <w:t>times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to be discussed at interview- there can be flexibility for the right candidate.)</w:t>
      </w:r>
    </w:p>
    <w:p w14:paraId="6D18128F" w14:textId="77777777" w:rsidR="00D7740F" w:rsidRPr="00847BA0" w:rsidRDefault="00D7740F" w:rsidP="00D7740F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9D19343" w14:textId="37E5F540" w:rsidR="00D7740F" w:rsidRPr="00DF65E2" w:rsidRDefault="00D7740F" w:rsidP="00D7740F">
      <w:pPr>
        <w:ind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</w:t>
      </w:r>
      <w:r w:rsidRPr="0062519B">
        <w:rPr>
          <w:rFonts w:ascii="Arial" w:hAnsi="Arial" w:cs="Arial"/>
          <w:b/>
          <w:sz w:val="22"/>
          <w:szCs w:val="22"/>
        </w:rPr>
        <w:t>Nature of the job role</w:t>
      </w:r>
      <w:r w:rsidRPr="00CD0969">
        <w:rPr>
          <w:rFonts w:ascii="Arial" w:hAnsi="Arial" w:cs="Arial"/>
          <w:b/>
          <w:sz w:val="22"/>
          <w:szCs w:val="22"/>
        </w:rPr>
        <w:t>:</w:t>
      </w:r>
      <w:r w:rsidRPr="00DF65E2">
        <w:rPr>
          <w:rFonts w:ascii="Arial" w:hAnsi="Arial" w:cs="Arial"/>
          <w:b/>
          <w:sz w:val="22"/>
          <w:szCs w:val="22"/>
        </w:rPr>
        <w:t xml:space="preserve"> </w:t>
      </w:r>
    </w:p>
    <w:p w14:paraId="280B55E5" w14:textId="5A94A48C" w:rsidR="00D7740F" w:rsidRPr="00DF65E2" w:rsidRDefault="00D7740F" w:rsidP="7CE3293D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CE3293D">
        <w:rPr>
          <w:rFonts w:ascii="Arial" w:hAnsi="Arial" w:cs="Arial"/>
          <w:sz w:val="22"/>
          <w:szCs w:val="22"/>
        </w:rPr>
        <w:t xml:space="preserve">I am a </w:t>
      </w:r>
      <w:r w:rsidR="6827D757" w:rsidRPr="7CE3293D">
        <w:rPr>
          <w:rFonts w:ascii="Arial" w:hAnsi="Arial" w:cs="Arial"/>
          <w:sz w:val="22"/>
          <w:szCs w:val="22"/>
        </w:rPr>
        <w:t>young</w:t>
      </w:r>
      <w:r w:rsidRPr="7CE3293D">
        <w:rPr>
          <w:rFonts w:ascii="Arial" w:hAnsi="Arial" w:cs="Arial"/>
          <w:sz w:val="22"/>
          <w:szCs w:val="22"/>
        </w:rPr>
        <w:t xml:space="preserve"> boy looking for an assistant with a friendly, positive personality and an enthusiastic approach to life. I would like to find someone who can offer </w:t>
      </w:r>
      <w:proofErr w:type="gramStart"/>
      <w:r w:rsidRPr="7CE3293D">
        <w:rPr>
          <w:rFonts w:ascii="Arial" w:hAnsi="Arial" w:cs="Arial"/>
          <w:sz w:val="22"/>
          <w:szCs w:val="22"/>
        </w:rPr>
        <w:t>encouragement, and</w:t>
      </w:r>
      <w:proofErr w:type="gramEnd"/>
      <w:r w:rsidRPr="7CE3293D">
        <w:rPr>
          <w:rFonts w:ascii="Arial" w:hAnsi="Arial" w:cs="Arial"/>
          <w:sz w:val="22"/>
          <w:szCs w:val="22"/>
        </w:rPr>
        <w:t xml:space="preserve"> help to improve my confidence and self-esteem. We would take part in activities and trips together. </w:t>
      </w:r>
    </w:p>
    <w:p w14:paraId="55EB02E3" w14:textId="77777777" w:rsidR="00D7740F" w:rsidRPr="00DF65E2" w:rsidRDefault="00D7740F" w:rsidP="00D7740F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DF65E2">
        <w:rPr>
          <w:rFonts w:ascii="Arial" w:hAnsi="Arial" w:cs="Arial"/>
          <w:bCs/>
          <w:sz w:val="22"/>
          <w:szCs w:val="22"/>
        </w:rPr>
        <w:t> </w:t>
      </w:r>
    </w:p>
    <w:p w14:paraId="33DAB05B" w14:textId="77777777" w:rsidR="00D7740F" w:rsidRPr="00DF65E2" w:rsidRDefault="00D7740F" w:rsidP="00D7740F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DF65E2">
        <w:rPr>
          <w:rFonts w:ascii="Arial" w:hAnsi="Arial" w:cs="Arial"/>
          <w:bCs/>
          <w:sz w:val="22"/>
          <w:szCs w:val="22"/>
        </w:rPr>
        <w:t>My favourite days out are to the cinema, trampoline park and aquarium. I enjoy swimming, arts and crafts, and playing Minecraft.  </w:t>
      </w:r>
    </w:p>
    <w:p w14:paraId="67AC707E" w14:textId="77777777" w:rsidR="00D7740F" w:rsidRPr="00DF65E2" w:rsidRDefault="00D7740F" w:rsidP="00D7740F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DF65E2">
        <w:rPr>
          <w:rFonts w:ascii="Arial" w:hAnsi="Arial" w:cs="Arial"/>
          <w:bCs/>
          <w:sz w:val="22"/>
          <w:szCs w:val="22"/>
        </w:rPr>
        <w:t> </w:t>
      </w:r>
    </w:p>
    <w:p w14:paraId="5D647F04" w14:textId="77777777" w:rsidR="00D7740F" w:rsidRPr="00DF65E2" w:rsidRDefault="00D7740F" w:rsidP="00D7740F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DF65E2">
        <w:rPr>
          <w:rFonts w:ascii="Arial" w:hAnsi="Arial" w:cs="Arial"/>
          <w:bCs/>
          <w:sz w:val="22"/>
          <w:szCs w:val="22"/>
        </w:rPr>
        <w:t>Driver essential to take me on outings</w:t>
      </w:r>
      <w:r>
        <w:rPr>
          <w:rFonts w:ascii="Arial" w:hAnsi="Arial" w:cs="Arial"/>
          <w:bCs/>
          <w:sz w:val="22"/>
          <w:szCs w:val="22"/>
        </w:rPr>
        <w:t>.</w:t>
      </w:r>
    </w:p>
    <w:p w14:paraId="7369B635" w14:textId="77777777" w:rsidR="00D7740F" w:rsidRPr="00725540" w:rsidRDefault="00D7740F" w:rsidP="00D7740F">
      <w:pPr>
        <w:widowControl w:val="0"/>
        <w:ind w:left="360"/>
        <w:rPr>
          <w:rFonts w:ascii="Arial" w:hAnsi="Arial" w:cs="Arial"/>
        </w:rPr>
      </w:pPr>
    </w:p>
    <w:p w14:paraId="398015D3" w14:textId="77777777" w:rsidR="00D7740F" w:rsidRPr="009F1702" w:rsidRDefault="00D7740F" w:rsidP="00D7740F">
      <w:pPr>
        <w:widowControl w:val="0"/>
        <w:jc w:val="center"/>
        <w:rPr>
          <w:rFonts w:ascii="Arial" w:hAnsi="Arial" w:cs="Arial"/>
          <w:sz w:val="22"/>
          <w:szCs w:val="22"/>
        </w:rPr>
      </w:pPr>
    </w:p>
    <w:p w14:paraId="01D22230" w14:textId="77777777" w:rsidR="00D7740F" w:rsidRDefault="00D7740F" w:rsidP="00D7740F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duties:</w:t>
      </w:r>
    </w:p>
    <w:p w14:paraId="75763971" w14:textId="77777777" w:rsidR="00D7740F" w:rsidRDefault="00D7740F" w:rsidP="00D7740F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Arial" w:hAnsi="Arial" w:cs="Arial"/>
          <w:sz w:val="22"/>
          <w:szCs w:val="24"/>
        </w:rPr>
      </w:pPr>
      <w:r w:rsidRPr="0007275D">
        <w:rPr>
          <w:rFonts w:ascii="Arial" w:hAnsi="Arial" w:cs="Arial"/>
          <w:sz w:val="22"/>
          <w:szCs w:val="24"/>
        </w:rPr>
        <w:t>Support with social outings/activities</w:t>
      </w:r>
    </w:p>
    <w:p w14:paraId="5386921F" w14:textId="77777777" w:rsidR="00D7740F" w:rsidRDefault="00D7740F" w:rsidP="00D7740F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Support with basic life and social skills </w:t>
      </w:r>
    </w:p>
    <w:p w14:paraId="6CA09995" w14:textId="77777777" w:rsidR="00D7740F" w:rsidRDefault="00D7740F" w:rsidP="00D7740F">
      <w:pPr>
        <w:pStyle w:val="ListParagraph"/>
        <w:numPr>
          <w:ilvl w:val="0"/>
          <w:numId w:val="3"/>
        </w:numPr>
        <w:tabs>
          <w:tab w:val="left" w:pos="720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Some support with Personal care</w:t>
      </w:r>
    </w:p>
    <w:p w14:paraId="6830DFAA" w14:textId="37E1B88A" w:rsidR="00D7740F" w:rsidRPr="0007275D" w:rsidRDefault="46443EE8" w:rsidP="00D7740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1FC6196D">
        <w:rPr>
          <w:rFonts w:ascii="Arial" w:hAnsi="Arial" w:cs="Arial"/>
          <w:sz w:val="22"/>
          <w:szCs w:val="22"/>
        </w:rPr>
        <w:t>Respecting my privacy and my family’s – ensuring confidentiality.</w:t>
      </w:r>
    </w:p>
    <w:p w14:paraId="36016462" w14:textId="77777777" w:rsidR="00D7740F" w:rsidRPr="0007275D" w:rsidRDefault="00D7740F" w:rsidP="00D7740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4"/>
        </w:rPr>
      </w:pPr>
      <w:r w:rsidRPr="0007275D">
        <w:rPr>
          <w:rFonts w:ascii="Arial" w:hAnsi="Arial" w:cs="Arial"/>
          <w:sz w:val="22"/>
          <w:szCs w:val="24"/>
        </w:rPr>
        <w:t>Maintaining a happy working environment.</w:t>
      </w:r>
    </w:p>
    <w:p w14:paraId="6E74E575" w14:textId="66E3D11E" w:rsidR="00D7740F" w:rsidRPr="0007275D" w:rsidRDefault="35A38D70" w:rsidP="00D7740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2"/>
        </w:rPr>
      </w:pPr>
      <w:r w:rsidRPr="1FC6196D">
        <w:rPr>
          <w:rFonts w:ascii="Arial" w:hAnsi="Arial" w:cs="Arial"/>
          <w:sz w:val="22"/>
          <w:szCs w:val="22"/>
        </w:rPr>
        <w:t>Always maintaining my safety.</w:t>
      </w:r>
    </w:p>
    <w:p w14:paraId="15939BE3" w14:textId="77777777" w:rsidR="00D7740F" w:rsidRPr="0007275D" w:rsidRDefault="00D7740F" w:rsidP="00D7740F">
      <w:pPr>
        <w:pStyle w:val="ListParagraph"/>
        <w:numPr>
          <w:ilvl w:val="0"/>
          <w:numId w:val="3"/>
        </w:numPr>
        <w:rPr>
          <w:rFonts w:ascii="Arial" w:hAnsi="Arial" w:cs="Arial"/>
          <w:sz w:val="22"/>
          <w:szCs w:val="24"/>
        </w:rPr>
      </w:pPr>
      <w:r w:rsidRPr="0007275D">
        <w:rPr>
          <w:rFonts w:ascii="Arial" w:hAnsi="Arial" w:cs="Arial"/>
          <w:sz w:val="22"/>
          <w:szCs w:val="24"/>
        </w:rPr>
        <w:t xml:space="preserve">Any other duties consistent to the duty and </w:t>
      </w:r>
      <w:proofErr w:type="spellStart"/>
      <w:r w:rsidRPr="0007275D">
        <w:rPr>
          <w:rFonts w:ascii="Arial" w:hAnsi="Arial" w:cs="Arial"/>
          <w:sz w:val="22"/>
          <w:szCs w:val="24"/>
        </w:rPr>
        <w:t>authorised</w:t>
      </w:r>
      <w:proofErr w:type="spellEnd"/>
      <w:r w:rsidRPr="0007275D">
        <w:rPr>
          <w:rFonts w:ascii="Arial" w:hAnsi="Arial" w:cs="Arial"/>
          <w:sz w:val="22"/>
          <w:szCs w:val="24"/>
        </w:rPr>
        <w:t xml:space="preserve"> by the employer.</w:t>
      </w:r>
    </w:p>
    <w:p w14:paraId="04F5FD54" w14:textId="7FC77A75" w:rsidR="00D7740F" w:rsidRDefault="00D7740F" w:rsidP="1FC6196D">
      <w:pPr>
        <w:numPr>
          <w:ilvl w:val="0"/>
          <w:numId w:val="3"/>
        </w:numPr>
        <w:spacing w:before="100" w:beforeAutospacing="1" w:after="100" w:afterAutospacing="1"/>
        <w:ind w:right="-90"/>
        <w:jc w:val="both"/>
        <w:rPr>
          <w:color w:val="000000"/>
        </w:rPr>
      </w:pPr>
      <w:r w:rsidRPr="1FC6196D">
        <w:rPr>
          <w:rFonts w:ascii="Arial" w:hAnsi="Arial" w:cs="Arial"/>
          <w:sz w:val="22"/>
          <w:szCs w:val="22"/>
        </w:rPr>
        <w:t>Follow the care plan and advice given by other care professionals</w:t>
      </w:r>
      <w:r w:rsidRPr="1FC6196D">
        <w:rPr>
          <w:color w:val="000000" w:themeColor="text1"/>
        </w:rPr>
        <w:t> </w:t>
      </w:r>
    </w:p>
    <w:p w14:paraId="6C0439E2" w14:textId="77777777" w:rsidR="00D7740F" w:rsidRDefault="00D7740F" w:rsidP="00D7740F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792D800B" w14:textId="77777777" w:rsidR="00D7740F" w:rsidRDefault="00D7740F" w:rsidP="00D7740F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970C68">
        <w:rPr>
          <w:rFonts w:ascii="Arial" w:hAnsi="Arial" w:cs="Arial"/>
          <w:b/>
          <w:sz w:val="22"/>
          <w:szCs w:val="22"/>
        </w:rPr>
        <w:t>Training below will be offered and paid for by the employer:</w:t>
      </w:r>
    </w:p>
    <w:p w14:paraId="61962A65" w14:textId="77777777" w:rsidR="00D7740F" w:rsidRDefault="00D7740F" w:rsidP="00D7740F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58E53D08" w14:textId="77777777" w:rsidR="00D7740F" w:rsidRPr="00A901D6" w:rsidRDefault="00D7740F" w:rsidP="00D7740F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First Aid &amp; Child protection</w:t>
      </w:r>
    </w:p>
    <w:p w14:paraId="6D633BAA" w14:textId="77777777" w:rsidR="00D7740F" w:rsidRDefault="00D7740F" w:rsidP="00D7740F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12F4C7D8" w14:textId="77777777" w:rsidR="00D7740F" w:rsidRDefault="00D7740F" w:rsidP="00D7740F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53A37046" w14:textId="77777777" w:rsidR="00D7740F" w:rsidRPr="00DC5F2B" w:rsidRDefault="00D7740F" w:rsidP="00D7740F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0172038" w14:textId="77777777" w:rsidR="00D7740F" w:rsidRPr="0062519B" w:rsidRDefault="00D7740F" w:rsidP="00D7740F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23BE8AC" w14:textId="77777777" w:rsidR="00D7740F" w:rsidRPr="0062519B" w:rsidRDefault="00D7740F" w:rsidP="00D7740F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5F59F0A4" w14:textId="77777777" w:rsidR="00D7740F" w:rsidRPr="0062519B" w:rsidRDefault="00D7740F" w:rsidP="00D7740F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Caring, presentable, reliable and punctual.</w:t>
      </w:r>
    </w:p>
    <w:p w14:paraId="18719B79" w14:textId="77777777" w:rsidR="00D7740F" w:rsidRDefault="00D7740F" w:rsidP="00D7740F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96626E7" w14:textId="77777777" w:rsidR="00D7740F" w:rsidRDefault="00D7740F" w:rsidP="00D7740F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EEF63BB" w14:textId="77777777" w:rsidR="00D7740F" w:rsidRPr="0062519B" w:rsidRDefault="00D7740F" w:rsidP="00D7740F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0D1C16C" w14:textId="77777777" w:rsidR="00D7740F" w:rsidRPr="0062519B" w:rsidRDefault="00D7740F" w:rsidP="00D7740F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7B516F6E" w14:textId="77777777" w:rsidR="00416A41" w:rsidRDefault="00D7740F" w:rsidP="00416A4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>
        <w:rPr>
          <w:rFonts w:ascii="Arial" w:hAnsi="Arial" w:cs="Arial"/>
          <w:sz w:val="22"/>
          <w:szCs w:val="22"/>
        </w:rPr>
        <w:t xml:space="preserve">cent may be required.  </w:t>
      </w:r>
    </w:p>
    <w:p w14:paraId="057B297D" w14:textId="34214499" w:rsidR="00416A41" w:rsidRPr="00416A41" w:rsidRDefault="00416A41" w:rsidP="00416A41">
      <w:pPr>
        <w:ind w:left="360" w:right="-9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16A41">
        <w:rPr>
          <w:rFonts w:ascii="Arial" w:hAnsi="Arial" w:cs="Arial"/>
          <w:b/>
          <w:bCs/>
          <w:sz w:val="22"/>
          <w:szCs w:val="22"/>
          <w:u w:val="single"/>
        </w:rPr>
        <w:t>PVG will be required for successful applicant</w:t>
      </w:r>
    </w:p>
    <w:p w14:paraId="3D7C797F" w14:textId="60F352E9" w:rsidR="00D7740F" w:rsidRPr="0062519B" w:rsidRDefault="00D7740F" w:rsidP="00416A41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6B4DDF2E" w14:textId="77777777" w:rsidR="00D7740F" w:rsidRPr="0062519B" w:rsidRDefault="00D7740F" w:rsidP="00D7740F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lastRenderedPageBreak/>
        <w:t xml:space="preserve">Cornerstone’s </w:t>
      </w:r>
      <w:proofErr w:type="gramStart"/>
      <w:r>
        <w:rPr>
          <w:rFonts w:ascii="Arial" w:hAnsi="Arial" w:cs="Arial"/>
          <w:b/>
          <w:sz w:val="22"/>
          <w:szCs w:val="22"/>
        </w:rPr>
        <w:t>Self Directed</w:t>
      </w:r>
      <w:proofErr w:type="gramEnd"/>
      <w:r>
        <w:rPr>
          <w:rFonts w:ascii="Arial" w:hAnsi="Arial" w:cs="Arial"/>
          <w:b/>
          <w:sz w:val="22"/>
          <w:szCs w:val="22"/>
        </w:rPr>
        <w:t xml:space="preserve">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2577C85F" w14:textId="77777777" w:rsidR="00D7740F" w:rsidRDefault="00D7740F" w:rsidP="00D7740F">
      <w:pPr>
        <w:rPr>
          <w:rFonts w:ascii="Arial" w:hAnsi="Arial" w:cs="Arial"/>
        </w:rPr>
      </w:pPr>
    </w:p>
    <w:p w14:paraId="7F4EA446" w14:textId="77777777" w:rsidR="00D7740F" w:rsidRPr="00AD58C4" w:rsidRDefault="00D7740F" w:rsidP="00D7740F">
      <w:pPr>
        <w:tabs>
          <w:tab w:val="left" w:pos="360"/>
          <w:tab w:val="left" w:pos="1080"/>
        </w:tabs>
        <w:ind w:left="284"/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t>Person Specification</w:t>
      </w:r>
    </w:p>
    <w:p w14:paraId="07010160" w14:textId="77777777" w:rsidR="00D7740F" w:rsidRDefault="00D7740F" w:rsidP="00D7740F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97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9"/>
        <w:gridCol w:w="4000"/>
        <w:gridCol w:w="3796"/>
      </w:tblGrid>
      <w:tr w:rsidR="00D7740F" w:rsidRPr="00DF7AB4" w14:paraId="24E77DA4" w14:textId="77777777" w:rsidTr="1FC6196D">
        <w:trPr>
          <w:trHeight w:val="1428"/>
        </w:trPr>
        <w:tc>
          <w:tcPr>
            <w:tcW w:w="1979" w:type="dxa"/>
            <w:tcBorders>
              <w:bottom w:val="single" w:sz="4" w:space="0" w:color="auto"/>
            </w:tcBorders>
            <w:shd w:val="clear" w:color="auto" w:fill="auto"/>
          </w:tcPr>
          <w:p w14:paraId="4C9E81BD" w14:textId="77777777" w:rsidR="00D7740F" w:rsidRPr="00DF7AB4" w:rsidRDefault="00D7740F" w:rsidP="009F115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77E3FC89" w14:textId="77777777" w:rsidR="00D7740F" w:rsidRPr="00DF7AB4" w:rsidRDefault="00D7740F" w:rsidP="009F115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005BFB8D" w14:textId="77777777" w:rsidR="00D7740F" w:rsidRPr="00DF7AB4" w:rsidRDefault="00D7740F" w:rsidP="009F115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63CDF35D" w14:textId="77777777" w:rsidR="00D7740F" w:rsidRPr="00DF7AB4" w:rsidRDefault="00D7740F" w:rsidP="009F115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6EFE17E4" w14:textId="77777777" w:rsidR="00D7740F" w:rsidRPr="00DF7AB4" w:rsidRDefault="00D7740F" w:rsidP="009F115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D7740F" w:rsidRPr="00DF7AB4" w14:paraId="0A340A1C" w14:textId="77777777" w:rsidTr="1FC6196D">
        <w:trPr>
          <w:trHeight w:val="334"/>
        </w:trPr>
        <w:tc>
          <w:tcPr>
            <w:tcW w:w="1979" w:type="dxa"/>
            <w:shd w:val="clear" w:color="auto" w:fill="E0E0E0"/>
          </w:tcPr>
          <w:p w14:paraId="5FCBC123" w14:textId="77777777" w:rsidR="00D7740F" w:rsidRPr="00DF7AB4" w:rsidRDefault="00D7740F" w:rsidP="009F115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26BD3D46" w14:textId="77777777" w:rsidR="00D7740F" w:rsidRPr="00DF7AB4" w:rsidRDefault="00D7740F" w:rsidP="009F115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44E46CF0" w14:textId="77777777" w:rsidR="00D7740F" w:rsidRPr="00DF7AB4" w:rsidRDefault="00D7740F" w:rsidP="009F115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40F" w:rsidRPr="00DF7AB4" w14:paraId="73570FFA" w14:textId="77777777" w:rsidTr="1FC6196D">
        <w:trPr>
          <w:trHeight w:val="1764"/>
        </w:trPr>
        <w:tc>
          <w:tcPr>
            <w:tcW w:w="1979" w:type="dxa"/>
            <w:shd w:val="clear" w:color="auto" w:fill="auto"/>
          </w:tcPr>
          <w:p w14:paraId="09747C43" w14:textId="77777777" w:rsidR="00D7740F" w:rsidRPr="00DF7AB4" w:rsidRDefault="00D7740F" w:rsidP="009F115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54CFD0A2" w14:textId="77777777" w:rsidR="00D7740F" w:rsidRPr="00DF7AB4" w:rsidRDefault="00D7740F" w:rsidP="009F115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adults/children with support needs</w:t>
            </w:r>
          </w:p>
        </w:tc>
        <w:tc>
          <w:tcPr>
            <w:tcW w:w="3796" w:type="dxa"/>
            <w:shd w:val="clear" w:color="auto" w:fill="auto"/>
          </w:tcPr>
          <w:p w14:paraId="4383BCD4" w14:textId="77777777" w:rsidR="00D7740F" w:rsidRPr="00DF7AB4" w:rsidRDefault="00D7740F" w:rsidP="009F115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2FEFF306" w14:textId="77777777" w:rsidR="00D7740F" w:rsidRPr="00DF7AB4" w:rsidRDefault="00D7740F" w:rsidP="009F115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34AF723" w14:textId="77777777" w:rsidR="00D7740F" w:rsidRPr="00DF7AB4" w:rsidRDefault="00D7740F" w:rsidP="009F115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F7B7E9" w14:textId="77777777" w:rsidR="00D7740F" w:rsidRPr="00DF7AB4" w:rsidRDefault="00D7740F" w:rsidP="009F115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40F" w:rsidRPr="00DF7AB4" w14:paraId="7BCA8CF9" w14:textId="77777777" w:rsidTr="1FC6196D">
        <w:trPr>
          <w:trHeight w:val="1794"/>
        </w:trPr>
        <w:tc>
          <w:tcPr>
            <w:tcW w:w="1979" w:type="dxa"/>
            <w:shd w:val="clear" w:color="auto" w:fill="auto"/>
          </w:tcPr>
          <w:p w14:paraId="6E0CDBB5" w14:textId="77777777" w:rsidR="00D7740F" w:rsidRPr="00DF7AB4" w:rsidRDefault="00D7740F" w:rsidP="009F115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7E55B28D" w14:textId="77777777" w:rsidR="00D7740F" w:rsidRPr="00DF7AB4" w:rsidRDefault="00D7740F" w:rsidP="009F115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38AFB88B" w14:textId="77777777" w:rsidR="00D7740F" w:rsidRPr="00DF7AB4" w:rsidRDefault="00D7740F" w:rsidP="009F115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84786EF" w14:textId="77777777" w:rsidR="00D7740F" w:rsidRPr="00DF7AB4" w:rsidRDefault="00D7740F" w:rsidP="009F115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study and training</w:t>
            </w:r>
          </w:p>
          <w:p w14:paraId="7B1061E0" w14:textId="77777777" w:rsidR="00D7740F" w:rsidRPr="00DF7AB4" w:rsidRDefault="00D7740F" w:rsidP="009F115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3E87D386" w14:textId="77777777" w:rsidR="00D7740F" w:rsidRPr="00DF7AB4" w:rsidRDefault="00D7740F" w:rsidP="009F115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SVQ Level II</w:t>
            </w:r>
          </w:p>
        </w:tc>
      </w:tr>
      <w:tr w:rsidR="00D7740F" w:rsidRPr="00DF7AB4" w14:paraId="677C5A0A" w14:textId="77777777" w:rsidTr="1FC6196D">
        <w:trPr>
          <w:trHeight w:val="3577"/>
        </w:trPr>
        <w:tc>
          <w:tcPr>
            <w:tcW w:w="1979" w:type="dxa"/>
            <w:shd w:val="clear" w:color="auto" w:fill="auto"/>
          </w:tcPr>
          <w:p w14:paraId="248F2FBC" w14:textId="77777777" w:rsidR="00D7740F" w:rsidRPr="00DF7AB4" w:rsidRDefault="00D7740F" w:rsidP="009F115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2426FBC4" w14:textId="77777777" w:rsidR="00D7740F" w:rsidRPr="00DF7AB4" w:rsidRDefault="00D7740F" w:rsidP="009F115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6955816" w14:textId="77777777" w:rsidR="00D7740F" w:rsidRPr="00DF7AB4" w:rsidRDefault="00D7740F" w:rsidP="009F115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A60FB37" w14:textId="77777777" w:rsidR="00D7740F" w:rsidRPr="00DF7AB4" w:rsidRDefault="00D7740F" w:rsidP="00D7740F">
            <w:pPr>
              <w:numPr>
                <w:ilvl w:val="0"/>
                <w:numId w:val="1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</w:p>
          <w:p w14:paraId="659241CC" w14:textId="77777777" w:rsidR="00D7740F" w:rsidRPr="00DF7AB4" w:rsidRDefault="00D7740F" w:rsidP="00D7740F">
            <w:pPr>
              <w:numPr>
                <w:ilvl w:val="0"/>
                <w:numId w:val="1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</w:t>
            </w:r>
            <w:proofErr w:type="spellStart"/>
            <w:r w:rsidRPr="00DF7AB4">
              <w:rPr>
                <w:rFonts w:ascii="Arial" w:hAnsi="Arial" w:cs="Arial"/>
                <w:sz w:val="22"/>
                <w:szCs w:val="22"/>
              </w:rPr>
              <w:t>self motivation</w:t>
            </w:r>
            <w:proofErr w:type="spellEnd"/>
          </w:p>
          <w:p w14:paraId="36F320A0" w14:textId="77777777" w:rsidR="00D7740F" w:rsidRPr="00DF7AB4" w:rsidRDefault="00D7740F" w:rsidP="00D7740F">
            <w:pPr>
              <w:numPr>
                <w:ilvl w:val="0"/>
                <w:numId w:val="1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Form and maintain good working relationships with colleagues and staff from other agencies</w:t>
            </w:r>
          </w:p>
          <w:p w14:paraId="28377B16" w14:textId="77777777" w:rsidR="00D7740F" w:rsidRPr="00DF7AB4" w:rsidRDefault="00D7740F" w:rsidP="00D7740F">
            <w:pPr>
              <w:numPr>
                <w:ilvl w:val="0"/>
                <w:numId w:val="1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7379B01D" w14:textId="77777777" w:rsidR="00D7740F" w:rsidRPr="00DF7AB4" w:rsidRDefault="00D7740F" w:rsidP="00D7740F">
            <w:pPr>
              <w:numPr>
                <w:ilvl w:val="0"/>
                <w:numId w:val="1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Work independently or as part of a team</w:t>
            </w:r>
          </w:p>
          <w:p w14:paraId="1E66406C" w14:textId="77777777" w:rsidR="00D7740F" w:rsidRPr="00DF7AB4" w:rsidRDefault="00D7740F" w:rsidP="00D7740F">
            <w:pPr>
              <w:numPr>
                <w:ilvl w:val="0"/>
                <w:numId w:val="1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</w:tc>
        <w:tc>
          <w:tcPr>
            <w:tcW w:w="3796" w:type="dxa"/>
            <w:shd w:val="clear" w:color="auto" w:fill="auto"/>
          </w:tcPr>
          <w:p w14:paraId="53C23AB0" w14:textId="77777777" w:rsidR="00D7740F" w:rsidRPr="00DF7AB4" w:rsidRDefault="00D7740F" w:rsidP="009F115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5D524867" w14:textId="77777777" w:rsidR="00D7740F" w:rsidRPr="00DF7AB4" w:rsidRDefault="00D7740F" w:rsidP="009F115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B088C9" w14:textId="77777777" w:rsidR="00D7740F" w:rsidRPr="00DF7AB4" w:rsidRDefault="00D7740F" w:rsidP="00D7740F">
            <w:pPr>
              <w:numPr>
                <w:ilvl w:val="0"/>
                <w:numId w:val="2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Form positive relationships with individuals</w:t>
            </w:r>
          </w:p>
        </w:tc>
      </w:tr>
      <w:tr w:rsidR="00D7740F" w:rsidRPr="00DF7AB4" w14:paraId="3796FB4A" w14:textId="77777777" w:rsidTr="1FC6196D">
        <w:trPr>
          <w:trHeight w:val="698"/>
        </w:trPr>
        <w:tc>
          <w:tcPr>
            <w:tcW w:w="1979" w:type="dxa"/>
            <w:shd w:val="clear" w:color="auto" w:fill="auto"/>
          </w:tcPr>
          <w:p w14:paraId="2897155D" w14:textId="77777777" w:rsidR="00D7740F" w:rsidRPr="00DF7AB4" w:rsidRDefault="00D7740F" w:rsidP="009F115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471B618F" w14:textId="77777777" w:rsidR="00D7740F" w:rsidRPr="00DF7AB4" w:rsidRDefault="00D7740F" w:rsidP="009F1157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communication skills</w:t>
            </w:r>
          </w:p>
          <w:p w14:paraId="007A7D73" w14:textId="77777777" w:rsidR="00D7740F" w:rsidRPr="00DF7AB4" w:rsidRDefault="00D7740F" w:rsidP="009F1157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2B57BA" w14:textId="77777777" w:rsidR="00D7740F" w:rsidRPr="00DF7AB4" w:rsidRDefault="00D7740F" w:rsidP="009F1157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</w:p>
        </w:tc>
        <w:tc>
          <w:tcPr>
            <w:tcW w:w="3796" w:type="dxa"/>
            <w:shd w:val="clear" w:color="auto" w:fill="auto"/>
          </w:tcPr>
          <w:p w14:paraId="77D16830" w14:textId="77777777" w:rsidR="00D7740F" w:rsidRPr="00DF7AB4" w:rsidRDefault="00D7740F" w:rsidP="009F115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7740F" w:rsidRPr="00DF7AB4" w14:paraId="04C9E053" w14:textId="77777777" w:rsidTr="1FC6196D">
        <w:trPr>
          <w:trHeight w:val="1428"/>
        </w:trPr>
        <w:tc>
          <w:tcPr>
            <w:tcW w:w="1979" w:type="dxa"/>
            <w:shd w:val="clear" w:color="auto" w:fill="auto"/>
          </w:tcPr>
          <w:p w14:paraId="3633177B" w14:textId="77777777" w:rsidR="00D7740F" w:rsidRPr="00DF7AB4" w:rsidRDefault="00D7740F" w:rsidP="009F1157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61189C1A" w14:textId="77777777" w:rsidR="00D7740F" w:rsidRPr="00DF7AB4" w:rsidRDefault="00D7740F" w:rsidP="009F115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Able to work flexible hours to meet the needs of the service</w:t>
            </w:r>
          </w:p>
          <w:p w14:paraId="7BC03FDC" w14:textId="290969FD" w:rsidR="00D7740F" w:rsidRPr="00DF7AB4" w:rsidRDefault="00D7740F" w:rsidP="1FC6196D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CA0118" w14:textId="5ED36A21" w:rsidR="00D7740F" w:rsidRPr="00DF7AB4" w:rsidRDefault="3A634F11" w:rsidP="1FC6196D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1FC6196D">
              <w:rPr>
                <w:rFonts w:ascii="Arial" w:hAnsi="Arial" w:cs="Arial"/>
                <w:sz w:val="22"/>
                <w:szCs w:val="22"/>
              </w:rPr>
              <w:t>Driving licence and business insurance</w:t>
            </w:r>
          </w:p>
          <w:p w14:paraId="3CA5EBE9" w14:textId="5AED781A" w:rsidR="00D7740F" w:rsidRPr="00DF7AB4" w:rsidRDefault="00D7740F" w:rsidP="009F115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02C96F92" w14:textId="77777777" w:rsidR="00D7740F" w:rsidRPr="00DF7AB4" w:rsidRDefault="00D7740F" w:rsidP="009F1157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FAF910B" w14:textId="77777777" w:rsidR="00D7740F" w:rsidRPr="00AE051A" w:rsidRDefault="00D7740F" w:rsidP="00D7740F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p w14:paraId="00DD8B16" w14:textId="77777777" w:rsidR="00D7740F" w:rsidRDefault="00D7740F"/>
    <w:sectPr w:rsidR="00D7740F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342595">
    <w:abstractNumId w:val="1"/>
  </w:num>
  <w:num w:numId="2" w16cid:durableId="1216358941">
    <w:abstractNumId w:val="0"/>
  </w:num>
  <w:num w:numId="3" w16cid:durableId="219023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0F"/>
    <w:rsid w:val="000D683A"/>
    <w:rsid w:val="00211FF2"/>
    <w:rsid w:val="00214612"/>
    <w:rsid w:val="00416A41"/>
    <w:rsid w:val="00D7740F"/>
    <w:rsid w:val="00EF6B07"/>
    <w:rsid w:val="00F7715C"/>
    <w:rsid w:val="08028FA9"/>
    <w:rsid w:val="1FC6196D"/>
    <w:rsid w:val="35A38D70"/>
    <w:rsid w:val="3A634F11"/>
    <w:rsid w:val="46443EE8"/>
    <w:rsid w:val="55F834A5"/>
    <w:rsid w:val="56652EBD"/>
    <w:rsid w:val="576B77E1"/>
    <w:rsid w:val="6827D757"/>
    <w:rsid w:val="7CE3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B3E51"/>
  <w15:chartTrackingRefBased/>
  <w15:docId w15:val="{9B3E20C1-3B8A-4797-83F6-AD03D485D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40F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1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2679</Characters>
  <Application>Microsoft Office Word</Application>
  <DocSecurity>0</DocSecurity>
  <Lines>22</Lines>
  <Paragraphs>6</Paragraphs>
  <ScaleCrop>false</ScaleCrop>
  <Company>Cornerstone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Wilson</dc:creator>
  <cp:keywords/>
  <dc:description/>
  <cp:lastModifiedBy>David Denning</cp:lastModifiedBy>
  <cp:revision>8</cp:revision>
  <dcterms:created xsi:type="dcterms:W3CDTF">2023-05-10T09:01:00Z</dcterms:created>
  <dcterms:modified xsi:type="dcterms:W3CDTF">2025-04-23T14:26:00Z</dcterms:modified>
</cp:coreProperties>
</file>