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2AD98E57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607CA">
        <w:rPr>
          <w:rFonts w:ascii="Arial" w:hAnsi="Arial" w:cs="Arial"/>
          <w:b/>
          <w:sz w:val="22"/>
          <w:szCs w:val="22"/>
          <w:u w:val="single"/>
        </w:rPr>
        <w:t>TB0925DM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738BF12C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9D762D">
        <w:rPr>
          <w:rFonts w:ascii="Arial" w:hAnsi="Arial" w:cs="Arial"/>
          <w:bCs/>
          <w:sz w:val="22"/>
          <w:szCs w:val="22"/>
        </w:rPr>
        <w:t xml:space="preserve">Relief </w:t>
      </w:r>
      <w:r w:rsidR="009D1105">
        <w:rPr>
          <w:rFonts w:ascii="Arial" w:hAnsi="Arial" w:cs="Arial"/>
          <w:bCs/>
          <w:sz w:val="22"/>
          <w:szCs w:val="22"/>
        </w:rPr>
        <w:t>Personal Assista</w:t>
      </w:r>
      <w:r w:rsidR="00B720E1">
        <w:rPr>
          <w:rFonts w:ascii="Arial" w:hAnsi="Arial" w:cs="Arial"/>
          <w:bCs/>
          <w:sz w:val="22"/>
          <w:szCs w:val="22"/>
        </w:rPr>
        <w:t>nt</w:t>
      </w:r>
      <w:r w:rsidR="009D762D">
        <w:rPr>
          <w:rFonts w:ascii="Arial" w:hAnsi="Arial" w:cs="Arial"/>
          <w:bCs/>
          <w:sz w:val="22"/>
          <w:szCs w:val="22"/>
        </w:rPr>
        <w:t>/Carer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C4AE93A" w14:textId="3C432281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B720E1">
        <w:rPr>
          <w:rFonts w:ascii="Arial" w:hAnsi="Arial" w:cs="Arial"/>
          <w:bCs/>
          <w:sz w:val="22"/>
          <w:szCs w:val="22"/>
        </w:rPr>
        <w:t>Employer will be the</w:t>
      </w:r>
      <w:r w:rsidR="007719E6">
        <w:rPr>
          <w:rFonts w:ascii="Arial" w:hAnsi="Arial" w:cs="Arial"/>
          <w:bCs/>
          <w:sz w:val="22"/>
          <w:szCs w:val="22"/>
        </w:rPr>
        <w:t xml:space="preserve"> </w:t>
      </w:r>
      <w:r w:rsidR="009D762D">
        <w:rPr>
          <w:rFonts w:ascii="Arial" w:hAnsi="Arial" w:cs="Arial"/>
          <w:bCs/>
          <w:sz w:val="22"/>
          <w:szCs w:val="22"/>
        </w:rPr>
        <w:t xml:space="preserve">daughter of the </w:t>
      </w:r>
      <w:r w:rsidR="007719E6">
        <w:rPr>
          <w:rFonts w:ascii="Arial" w:hAnsi="Arial" w:cs="Arial"/>
          <w:bCs/>
          <w:sz w:val="22"/>
          <w:szCs w:val="22"/>
        </w:rPr>
        <w:t>lady requiring</w:t>
      </w:r>
      <w:r w:rsidR="00B720E1">
        <w:rPr>
          <w:rFonts w:ascii="Arial" w:hAnsi="Arial" w:cs="Arial"/>
          <w:bCs/>
          <w:sz w:val="22"/>
          <w:szCs w:val="22"/>
        </w:rPr>
        <w:t xml:space="preserve">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41C8F396" w14:textId="6DE737FA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proofErr w:type="spellStart"/>
      <w:r w:rsidR="009D762D">
        <w:rPr>
          <w:rFonts w:ascii="Arial" w:hAnsi="Arial" w:cs="Arial"/>
          <w:bCs/>
          <w:sz w:val="22"/>
          <w:szCs w:val="22"/>
        </w:rPr>
        <w:t>Torphins</w:t>
      </w:r>
      <w:proofErr w:type="spellEnd"/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7DE71B88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657F66E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4657F66E">
        <w:rPr>
          <w:rFonts w:ascii="Arial" w:hAnsi="Arial" w:cs="Arial"/>
          <w:sz w:val="22"/>
          <w:szCs w:val="22"/>
        </w:rPr>
        <w:t xml:space="preserve">:  </w:t>
      </w:r>
      <w:r w:rsidR="009D1105" w:rsidRPr="4657F66E">
        <w:rPr>
          <w:rFonts w:ascii="Arial" w:hAnsi="Arial" w:cs="Arial"/>
          <w:sz w:val="22"/>
          <w:szCs w:val="22"/>
        </w:rPr>
        <w:t>£</w:t>
      </w:r>
      <w:r w:rsidR="4070C486" w:rsidRPr="4657F66E">
        <w:rPr>
          <w:rFonts w:ascii="Arial" w:hAnsi="Arial" w:cs="Arial"/>
          <w:sz w:val="22"/>
          <w:szCs w:val="22"/>
        </w:rPr>
        <w:t>12.</w:t>
      </w:r>
      <w:r w:rsidR="009E6A75">
        <w:rPr>
          <w:rFonts w:ascii="Arial" w:hAnsi="Arial" w:cs="Arial"/>
          <w:sz w:val="22"/>
          <w:szCs w:val="22"/>
        </w:rPr>
        <w:t>66</w:t>
      </w:r>
      <w:r w:rsidR="009D1105" w:rsidRPr="4657F66E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11B64C1" w14:textId="62150707" w:rsidR="00A901D6" w:rsidRPr="00B720E1" w:rsidRDefault="00A901D6" w:rsidP="4657F66E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657F66E">
        <w:rPr>
          <w:rFonts w:ascii="Arial" w:hAnsi="Arial" w:cs="Arial"/>
          <w:b/>
          <w:bCs/>
          <w:sz w:val="22"/>
          <w:szCs w:val="22"/>
        </w:rPr>
        <w:t>Ho</w:t>
      </w:r>
      <w:r w:rsidR="00B720E1" w:rsidRPr="4657F66E">
        <w:rPr>
          <w:rFonts w:ascii="Arial" w:hAnsi="Arial" w:cs="Arial"/>
          <w:b/>
          <w:bCs/>
          <w:sz w:val="22"/>
          <w:szCs w:val="22"/>
        </w:rPr>
        <w:t xml:space="preserve">urs of work: </w:t>
      </w:r>
      <w:r w:rsidR="00F607CA">
        <w:rPr>
          <w:rFonts w:ascii="Arial" w:hAnsi="Arial" w:cs="Arial"/>
          <w:sz w:val="22"/>
          <w:szCs w:val="22"/>
        </w:rPr>
        <w:t>Up to</w:t>
      </w:r>
      <w:r w:rsidR="009D762D">
        <w:rPr>
          <w:rFonts w:ascii="Arial" w:hAnsi="Arial" w:cs="Arial"/>
          <w:sz w:val="22"/>
          <w:szCs w:val="22"/>
        </w:rPr>
        <w:t xml:space="preserve"> 40 hours per week to cover sickness and holiday</w:t>
      </w:r>
      <w:r w:rsidR="0052792B">
        <w:rPr>
          <w:rFonts w:ascii="Arial" w:hAnsi="Arial" w:cs="Arial"/>
          <w:sz w:val="22"/>
          <w:szCs w:val="22"/>
        </w:rPr>
        <w:t>s. (Daytime hours, to be discussed at interview)</w:t>
      </w:r>
      <w:r w:rsidR="00D213D7" w:rsidRPr="4657F66E">
        <w:rPr>
          <w:rFonts w:ascii="Arial" w:hAnsi="Arial" w:cs="Arial"/>
          <w:sz w:val="22"/>
          <w:szCs w:val="22"/>
        </w:rPr>
        <w:t xml:space="preserve"> </w:t>
      </w:r>
    </w:p>
    <w:p w14:paraId="60061E4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4EAFD9C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1EFDD65" w14:textId="305013A4" w:rsidR="009D1105" w:rsidRPr="00285D59" w:rsidRDefault="009D1105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support a</w:t>
      </w:r>
      <w:r w:rsidR="00C2014E">
        <w:rPr>
          <w:rFonts w:ascii="Arial" w:hAnsi="Arial" w:cs="Arial"/>
          <w:bCs/>
          <w:sz w:val="22"/>
          <w:szCs w:val="22"/>
        </w:rPr>
        <w:t xml:space="preserve">n older </w:t>
      </w:r>
      <w:r w:rsidR="0052792B">
        <w:rPr>
          <w:rFonts w:ascii="Arial" w:hAnsi="Arial" w:cs="Arial"/>
          <w:bCs/>
          <w:sz w:val="22"/>
          <w:szCs w:val="22"/>
        </w:rPr>
        <w:t>lady</w:t>
      </w:r>
      <w:r w:rsidR="00C2014E">
        <w:rPr>
          <w:rFonts w:ascii="Arial" w:hAnsi="Arial" w:cs="Arial"/>
          <w:bCs/>
          <w:sz w:val="22"/>
          <w:szCs w:val="22"/>
        </w:rPr>
        <w:t xml:space="preserve"> </w:t>
      </w:r>
      <w:r w:rsidR="00B720E1">
        <w:rPr>
          <w:rFonts w:ascii="Arial" w:hAnsi="Arial" w:cs="Arial"/>
          <w:bCs/>
          <w:sz w:val="22"/>
          <w:szCs w:val="22"/>
        </w:rPr>
        <w:t>to</w:t>
      </w:r>
      <w:r w:rsidR="00C2014E">
        <w:rPr>
          <w:rFonts w:ascii="Arial" w:hAnsi="Arial" w:cs="Arial"/>
          <w:bCs/>
          <w:sz w:val="22"/>
          <w:szCs w:val="22"/>
        </w:rPr>
        <w:t xml:space="preserve"> help </w:t>
      </w:r>
      <w:r w:rsidR="0052792B">
        <w:rPr>
          <w:rFonts w:ascii="Arial" w:hAnsi="Arial" w:cs="Arial"/>
          <w:bCs/>
          <w:sz w:val="22"/>
          <w:szCs w:val="22"/>
        </w:rPr>
        <w:t>her</w:t>
      </w:r>
      <w:r w:rsidR="00B720E1">
        <w:rPr>
          <w:rFonts w:ascii="Arial" w:hAnsi="Arial" w:cs="Arial"/>
          <w:bCs/>
          <w:sz w:val="22"/>
          <w:szCs w:val="22"/>
        </w:rPr>
        <w:t xml:space="preserve"> </w:t>
      </w:r>
      <w:r w:rsidR="00F91B3F">
        <w:rPr>
          <w:rFonts w:ascii="Arial" w:hAnsi="Arial" w:cs="Arial"/>
          <w:bCs/>
          <w:sz w:val="22"/>
          <w:szCs w:val="22"/>
        </w:rPr>
        <w:t xml:space="preserve">live independently </w:t>
      </w:r>
      <w:r w:rsidR="00BB33ED">
        <w:rPr>
          <w:rFonts w:ascii="Arial" w:hAnsi="Arial" w:cs="Arial"/>
          <w:bCs/>
          <w:sz w:val="22"/>
          <w:szCs w:val="22"/>
        </w:rPr>
        <w:t xml:space="preserve">in </w:t>
      </w:r>
      <w:r w:rsidR="0052792B">
        <w:rPr>
          <w:rFonts w:ascii="Arial" w:hAnsi="Arial" w:cs="Arial"/>
          <w:bCs/>
          <w:sz w:val="22"/>
          <w:szCs w:val="22"/>
        </w:rPr>
        <w:t>her</w:t>
      </w:r>
      <w:r w:rsidR="00C2014E">
        <w:rPr>
          <w:rFonts w:ascii="Arial" w:hAnsi="Arial" w:cs="Arial"/>
          <w:bCs/>
          <w:sz w:val="22"/>
          <w:szCs w:val="22"/>
        </w:rPr>
        <w:t xml:space="preserve"> own</w:t>
      </w:r>
      <w:r w:rsidR="00BB33ED">
        <w:rPr>
          <w:rFonts w:ascii="Arial" w:hAnsi="Arial" w:cs="Arial"/>
          <w:bCs/>
          <w:sz w:val="22"/>
          <w:szCs w:val="22"/>
        </w:rPr>
        <w:t xml:space="preserve"> home</w:t>
      </w:r>
      <w:r w:rsidR="00C2014E">
        <w:rPr>
          <w:rFonts w:ascii="Arial" w:hAnsi="Arial" w:cs="Arial"/>
          <w:bCs/>
          <w:sz w:val="22"/>
          <w:szCs w:val="22"/>
        </w:rPr>
        <w:t>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254788" w14:textId="77777777" w:rsidR="00F1175C" w:rsidRDefault="00F1175C" w:rsidP="00F1175C">
      <w:pPr>
        <w:ind w:left="360" w:right="-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duties:</w:t>
      </w:r>
    </w:p>
    <w:p w14:paraId="4335F10A" w14:textId="77777777" w:rsidR="00F1175C" w:rsidRDefault="00F1175C" w:rsidP="00F1175C">
      <w:pPr>
        <w:ind w:left="360" w:right="-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Meal preparation.</w:t>
      </w:r>
    </w:p>
    <w:p w14:paraId="076CF529" w14:textId="77777777" w:rsidR="00F1175C" w:rsidRDefault="00F1175C" w:rsidP="00F1175C">
      <w:pPr>
        <w:ind w:left="360" w:right="-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Prompting with medication.</w:t>
      </w:r>
    </w:p>
    <w:p w14:paraId="7A05E847" w14:textId="164DE68A" w:rsidR="00F1175C" w:rsidRDefault="00F1175C" w:rsidP="00F1175C">
      <w:pPr>
        <w:ind w:left="360" w:right="-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Assistance with personal care</w:t>
      </w:r>
      <w:r w:rsidR="00535AED">
        <w:rPr>
          <w:rFonts w:ascii="Arial" w:hAnsi="Arial" w:cs="Arial"/>
          <w:bCs/>
        </w:rPr>
        <w:t xml:space="preserve"> including using a hoist</w:t>
      </w:r>
      <w:r>
        <w:rPr>
          <w:rFonts w:ascii="Arial" w:hAnsi="Arial" w:cs="Arial"/>
          <w:bCs/>
        </w:rPr>
        <w:t>.</w:t>
      </w:r>
    </w:p>
    <w:p w14:paraId="7C5BCE8A" w14:textId="77777777" w:rsidR="005D00FD" w:rsidRDefault="00F1175C" w:rsidP="00F1175C">
      <w:pPr>
        <w:ind w:left="360" w:right="-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Assistance with light household tasks.</w:t>
      </w:r>
    </w:p>
    <w:p w14:paraId="45FB0818" w14:textId="690F9199" w:rsidR="00861A73" w:rsidRDefault="00F1175C" w:rsidP="00F1175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>Ensure a safe and secure environment.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53128261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726057D" w14:textId="77777777" w:rsidR="00B720E1" w:rsidRDefault="00B720E1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training will be provided. </w:t>
      </w:r>
    </w:p>
    <w:p w14:paraId="62486C05" w14:textId="77777777" w:rsidR="00B720E1" w:rsidRDefault="00B720E1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101652C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2646BE65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E57E06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E57E06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E57E06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E57E06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 w:rsidRPr="00E57E06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299C43A" w14:textId="77777777" w:rsidR="00860FB7" w:rsidRPr="00E57E06" w:rsidRDefault="00860FB7" w:rsidP="00A901D6">
      <w:pPr>
        <w:ind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DCFCD5" w14:textId="751974E1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97359F">
        <w:rPr>
          <w:rFonts w:ascii="Arial" w:hAnsi="Arial" w:cs="Arial"/>
          <w:b/>
          <w:sz w:val="22"/>
          <w:szCs w:val="22"/>
        </w:rPr>
        <w:t>Self-Directed</w:t>
      </w:r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DDBEF00" w14:textId="77777777" w:rsidR="00860FB7" w:rsidRDefault="00860FB7" w:rsidP="00860FB7">
      <w:pPr>
        <w:rPr>
          <w:rFonts w:ascii="Arial" w:hAnsi="Arial" w:cs="Arial"/>
        </w:rPr>
      </w:pPr>
    </w:p>
    <w:p w14:paraId="3461D779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3CF2D8B6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0FB78278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</w:tcPr>
          <w:p w14:paraId="124DC20A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F1175C">
              <w:rPr>
                <w:rFonts w:ascii="Arial" w:hAnsi="Arial" w:cs="Arial"/>
                <w:sz w:val="22"/>
                <w:szCs w:val="22"/>
              </w:rPr>
              <w:t>older adults</w:t>
            </w:r>
            <w:r w:rsidR="006C403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887342E" w14:textId="0184E506" w:rsidR="006C4034" w:rsidRPr="00DF7AB4" w:rsidRDefault="006C403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58709CF4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32890E80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97359F" w:rsidRPr="00DF7AB4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59512CC7" w:rsidR="00573815" w:rsidRDefault="0097359F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Always ensure the safety and well-being of the person</w:t>
            </w:r>
          </w:p>
          <w:p w14:paraId="1F72F646" w14:textId="77777777" w:rsidR="00B720E1" w:rsidRPr="00DF7AB4" w:rsidRDefault="00B720E1" w:rsidP="00B720E1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831A1A">
        <w:trPr>
          <w:trHeight w:val="1428"/>
        </w:trPr>
        <w:tc>
          <w:tcPr>
            <w:tcW w:w="2263" w:type="dxa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</w:tcPr>
          <w:p w14:paraId="23DE523C" w14:textId="77777777" w:rsidR="00573815" w:rsidRPr="00DF7AB4" w:rsidRDefault="00573815" w:rsidP="0097359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426C0A63" w14:textId="3F8D6B32" w:rsidR="0097359F" w:rsidRDefault="0097359F" w:rsidP="0097359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Driving Licence and access to a vehicle with business insurance is preferred.</w:t>
            </w:r>
          </w:p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450733">
    <w:abstractNumId w:val="7"/>
  </w:num>
  <w:num w:numId="2" w16cid:durableId="1609854682">
    <w:abstractNumId w:val="3"/>
  </w:num>
  <w:num w:numId="3" w16cid:durableId="261769100">
    <w:abstractNumId w:val="5"/>
  </w:num>
  <w:num w:numId="4" w16cid:durableId="1123353549">
    <w:abstractNumId w:val="1"/>
  </w:num>
  <w:num w:numId="5" w16cid:durableId="716122155">
    <w:abstractNumId w:val="2"/>
  </w:num>
  <w:num w:numId="6" w16cid:durableId="948967524">
    <w:abstractNumId w:val="8"/>
  </w:num>
  <w:num w:numId="7" w16cid:durableId="1235042577">
    <w:abstractNumId w:val="4"/>
  </w:num>
  <w:num w:numId="8" w16cid:durableId="354966151">
    <w:abstractNumId w:val="11"/>
  </w:num>
  <w:num w:numId="9" w16cid:durableId="598804333">
    <w:abstractNumId w:val="13"/>
  </w:num>
  <w:num w:numId="10" w16cid:durableId="483786972">
    <w:abstractNumId w:val="0"/>
  </w:num>
  <w:num w:numId="11" w16cid:durableId="57746145">
    <w:abstractNumId w:val="10"/>
  </w:num>
  <w:num w:numId="12" w16cid:durableId="1437941468">
    <w:abstractNumId w:val="12"/>
  </w:num>
  <w:num w:numId="13" w16cid:durableId="231892474">
    <w:abstractNumId w:val="9"/>
  </w:num>
  <w:num w:numId="14" w16cid:durableId="6588524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36A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A31D2"/>
    <w:rsid w:val="001E3AFA"/>
    <w:rsid w:val="00226A45"/>
    <w:rsid w:val="00235EBE"/>
    <w:rsid w:val="0025176B"/>
    <w:rsid w:val="00254200"/>
    <w:rsid w:val="00285D59"/>
    <w:rsid w:val="002A28B0"/>
    <w:rsid w:val="002B4E69"/>
    <w:rsid w:val="002F22EE"/>
    <w:rsid w:val="002F434A"/>
    <w:rsid w:val="00304C06"/>
    <w:rsid w:val="00352BB3"/>
    <w:rsid w:val="003609E3"/>
    <w:rsid w:val="003905B3"/>
    <w:rsid w:val="003960D1"/>
    <w:rsid w:val="003A70B7"/>
    <w:rsid w:val="003B0722"/>
    <w:rsid w:val="003B7C18"/>
    <w:rsid w:val="003C6F42"/>
    <w:rsid w:val="00423524"/>
    <w:rsid w:val="00424B65"/>
    <w:rsid w:val="00440DF0"/>
    <w:rsid w:val="004C3CD8"/>
    <w:rsid w:val="0052400C"/>
    <w:rsid w:val="0052792B"/>
    <w:rsid w:val="00534A36"/>
    <w:rsid w:val="00535AED"/>
    <w:rsid w:val="00553B21"/>
    <w:rsid w:val="00573815"/>
    <w:rsid w:val="00590A73"/>
    <w:rsid w:val="005A2C70"/>
    <w:rsid w:val="005D00FD"/>
    <w:rsid w:val="005D1DA7"/>
    <w:rsid w:val="005F1553"/>
    <w:rsid w:val="00615E3B"/>
    <w:rsid w:val="0062519B"/>
    <w:rsid w:val="00644702"/>
    <w:rsid w:val="00646012"/>
    <w:rsid w:val="0068730B"/>
    <w:rsid w:val="00691757"/>
    <w:rsid w:val="006C28D9"/>
    <w:rsid w:val="006C4034"/>
    <w:rsid w:val="006C5877"/>
    <w:rsid w:val="006D6635"/>
    <w:rsid w:val="006F65B0"/>
    <w:rsid w:val="006F77EF"/>
    <w:rsid w:val="00750CCA"/>
    <w:rsid w:val="0075227E"/>
    <w:rsid w:val="00756207"/>
    <w:rsid w:val="00757257"/>
    <w:rsid w:val="007719E6"/>
    <w:rsid w:val="00781C50"/>
    <w:rsid w:val="00791339"/>
    <w:rsid w:val="007A22B8"/>
    <w:rsid w:val="007B5415"/>
    <w:rsid w:val="007C18B2"/>
    <w:rsid w:val="007C7EED"/>
    <w:rsid w:val="007E5AEA"/>
    <w:rsid w:val="007F49F7"/>
    <w:rsid w:val="008058E3"/>
    <w:rsid w:val="00831A1A"/>
    <w:rsid w:val="00835645"/>
    <w:rsid w:val="008530D4"/>
    <w:rsid w:val="00860FB7"/>
    <w:rsid w:val="00861A73"/>
    <w:rsid w:val="008807C7"/>
    <w:rsid w:val="00884612"/>
    <w:rsid w:val="008B3A03"/>
    <w:rsid w:val="008D6206"/>
    <w:rsid w:val="008E6A43"/>
    <w:rsid w:val="008F0BF2"/>
    <w:rsid w:val="00903C11"/>
    <w:rsid w:val="00903F3F"/>
    <w:rsid w:val="009567B1"/>
    <w:rsid w:val="00963283"/>
    <w:rsid w:val="00970C68"/>
    <w:rsid w:val="00971579"/>
    <w:rsid w:val="0097359F"/>
    <w:rsid w:val="0098734C"/>
    <w:rsid w:val="009D1105"/>
    <w:rsid w:val="009D762D"/>
    <w:rsid w:val="009E6A75"/>
    <w:rsid w:val="00A0732A"/>
    <w:rsid w:val="00A24C53"/>
    <w:rsid w:val="00A34C50"/>
    <w:rsid w:val="00A40035"/>
    <w:rsid w:val="00A65035"/>
    <w:rsid w:val="00A83094"/>
    <w:rsid w:val="00A901D6"/>
    <w:rsid w:val="00A90692"/>
    <w:rsid w:val="00AA21FB"/>
    <w:rsid w:val="00AA5868"/>
    <w:rsid w:val="00AD58C4"/>
    <w:rsid w:val="00AE051A"/>
    <w:rsid w:val="00B164F1"/>
    <w:rsid w:val="00B27241"/>
    <w:rsid w:val="00B64356"/>
    <w:rsid w:val="00B720E1"/>
    <w:rsid w:val="00B77EC9"/>
    <w:rsid w:val="00B967F7"/>
    <w:rsid w:val="00BB33ED"/>
    <w:rsid w:val="00C07D52"/>
    <w:rsid w:val="00C2014E"/>
    <w:rsid w:val="00C32CDA"/>
    <w:rsid w:val="00C53C8B"/>
    <w:rsid w:val="00C8073B"/>
    <w:rsid w:val="00C94332"/>
    <w:rsid w:val="00C94D91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03126"/>
    <w:rsid w:val="00D213D7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57E06"/>
    <w:rsid w:val="00E711C3"/>
    <w:rsid w:val="00E748D3"/>
    <w:rsid w:val="00E961A8"/>
    <w:rsid w:val="00EA47A8"/>
    <w:rsid w:val="00EC44AC"/>
    <w:rsid w:val="00EF15D8"/>
    <w:rsid w:val="00EF4471"/>
    <w:rsid w:val="00EF713D"/>
    <w:rsid w:val="00F102CC"/>
    <w:rsid w:val="00F1175C"/>
    <w:rsid w:val="00F15C3F"/>
    <w:rsid w:val="00F3144C"/>
    <w:rsid w:val="00F4646F"/>
    <w:rsid w:val="00F5255D"/>
    <w:rsid w:val="00F607CA"/>
    <w:rsid w:val="00F6608B"/>
    <w:rsid w:val="00F73309"/>
    <w:rsid w:val="00F8589B"/>
    <w:rsid w:val="00F91B3F"/>
    <w:rsid w:val="00F92183"/>
    <w:rsid w:val="00FA3CE3"/>
    <w:rsid w:val="00FD54DE"/>
    <w:rsid w:val="00FE15FE"/>
    <w:rsid w:val="00FE1D80"/>
    <w:rsid w:val="00FF222F"/>
    <w:rsid w:val="177C0D3F"/>
    <w:rsid w:val="4070C486"/>
    <w:rsid w:val="4657F66E"/>
    <w:rsid w:val="482E5378"/>
    <w:rsid w:val="77933F78"/>
    <w:rsid w:val="7946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B3846"/>
  <w15:chartTrackingRefBased/>
  <w15:docId w15:val="{141659E3-8EF6-4E69-9BBA-F5D20B0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2073</Characters>
  <Application>Microsoft Office Word</Application>
  <DocSecurity>0</DocSecurity>
  <Lines>17</Lines>
  <Paragraphs>4</Paragraphs>
  <ScaleCrop>false</ScaleCrop>
  <Company>Cornerstone Community Care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7</cp:revision>
  <cp:lastPrinted>2014-06-25T00:11:00Z</cp:lastPrinted>
  <dcterms:created xsi:type="dcterms:W3CDTF">2025-09-16T15:58:00Z</dcterms:created>
  <dcterms:modified xsi:type="dcterms:W3CDTF">2025-09-18T13:16:00Z</dcterms:modified>
</cp:coreProperties>
</file>