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B1A4" w14:textId="77777777" w:rsidR="002D77FB" w:rsidRDefault="002D77FB" w:rsidP="002D77FB">
      <w:pPr>
        <w:jc w:val="center"/>
        <w:rPr>
          <w:rFonts w:ascii="Arial" w:eastAsia="Times New Roman" w:hAnsi="Arial" w:cs="Arial"/>
          <w:b/>
          <w:color w:val="auto"/>
          <w:sz w:val="23"/>
          <w:szCs w:val="23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sz w:val="23"/>
          <w:szCs w:val="23"/>
        </w:rPr>
        <w:t>Job Description</w:t>
      </w:r>
    </w:p>
    <w:p w14:paraId="55F8D0E5" w14:textId="6CC7DAC3" w:rsidR="002D77FB" w:rsidRDefault="002D77FB" w:rsidP="002D77FB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</w:rPr>
        <w:t xml:space="preserve">Ref: </w:t>
      </w:r>
      <w:r>
        <w:rPr>
          <w:rFonts w:ascii="Arial" w:hAnsi="Arial" w:cs="Arial"/>
          <w:b/>
          <w:sz w:val="23"/>
          <w:szCs w:val="23"/>
          <w:u w:val="single"/>
        </w:rPr>
        <w:t>MI0</w:t>
      </w:r>
      <w:r w:rsidR="00B764DF">
        <w:rPr>
          <w:rFonts w:ascii="Arial" w:hAnsi="Arial" w:cs="Arial"/>
          <w:b/>
          <w:sz w:val="23"/>
          <w:szCs w:val="23"/>
          <w:u w:val="single"/>
        </w:rPr>
        <w:t>9</w:t>
      </w:r>
      <w:r>
        <w:rPr>
          <w:rFonts w:ascii="Arial" w:hAnsi="Arial" w:cs="Arial"/>
          <w:b/>
          <w:sz w:val="23"/>
          <w:szCs w:val="23"/>
          <w:u w:val="single"/>
        </w:rPr>
        <w:t>25LP</w:t>
      </w:r>
    </w:p>
    <w:p w14:paraId="4572C5BF" w14:textId="77777777" w:rsidR="002D77FB" w:rsidRDefault="002D77FB" w:rsidP="002D77FB">
      <w:pPr>
        <w:rPr>
          <w:rFonts w:ascii="Arial" w:hAnsi="Arial" w:cs="Arial"/>
          <w:b/>
          <w:sz w:val="23"/>
          <w:szCs w:val="23"/>
        </w:rPr>
      </w:pPr>
    </w:p>
    <w:p w14:paraId="5F190115" w14:textId="77777777" w:rsidR="002D77FB" w:rsidRDefault="002D77FB" w:rsidP="002D77FB">
      <w:pPr>
        <w:jc w:val="both"/>
        <w:rPr>
          <w:rFonts w:ascii="Arial" w:hAnsi="Arial" w:cs="Arial"/>
          <w:sz w:val="23"/>
          <w:szCs w:val="23"/>
        </w:rPr>
      </w:pPr>
    </w:p>
    <w:p w14:paraId="5D4B7485" w14:textId="77777777" w:rsidR="002D77FB" w:rsidRDefault="002D77FB" w:rsidP="002D77FB">
      <w:pPr>
        <w:numPr>
          <w:ilvl w:val="0"/>
          <w:numId w:val="3"/>
        </w:numPr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The Employer</w:t>
      </w:r>
    </w:p>
    <w:p w14:paraId="32C1EFC1" w14:textId="77777777" w:rsidR="002D77FB" w:rsidRDefault="002D77FB" w:rsidP="002D77FB">
      <w:pPr>
        <w:ind w:left="108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employer will be the father of the young teenager requiring support.       </w:t>
      </w:r>
    </w:p>
    <w:p w14:paraId="551785FF" w14:textId="77777777" w:rsidR="002D77FB" w:rsidRDefault="002D77FB" w:rsidP="002D77FB">
      <w:pPr>
        <w:jc w:val="both"/>
        <w:rPr>
          <w:rFonts w:ascii="Arial" w:hAnsi="Arial" w:cs="Arial"/>
          <w:sz w:val="23"/>
          <w:szCs w:val="23"/>
        </w:rPr>
      </w:pPr>
    </w:p>
    <w:p w14:paraId="027C5B09" w14:textId="77777777" w:rsidR="002D77FB" w:rsidRDefault="002D77FB" w:rsidP="002D77FB">
      <w:pPr>
        <w:numPr>
          <w:ilvl w:val="0"/>
          <w:numId w:val="3"/>
        </w:numPr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Job Identity</w:t>
      </w:r>
    </w:p>
    <w:p w14:paraId="77BD221C" w14:textId="77777777" w:rsidR="002D77FB" w:rsidRDefault="002D77FB" w:rsidP="002D77FB">
      <w:pPr>
        <w:ind w:left="36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Job Title:</w:t>
      </w:r>
      <w:r>
        <w:rPr>
          <w:rFonts w:ascii="Arial" w:hAnsi="Arial" w:cs="Arial"/>
          <w:sz w:val="23"/>
          <w:szCs w:val="23"/>
        </w:rPr>
        <w:tab/>
        <w:t>Carer</w:t>
      </w:r>
      <w:r>
        <w:rPr>
          <w:rFonts w:ascii="Arial" w:hAnsi="Arial" w:cs="Arial"/>
          <w:sz w:val="23"/>
          <w:szCs w:val="23"/>
        </w:rPr>
        <w:tab/>
        <w:t xml:space="preserve">   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 xml:space="preserve">    </w:t>
      </w:r>
    </w:p>
    <w:p w14:paraId="2DD29512" w14:textId="77777777" w:rsidR="002D77FB" w:rsidRDefault="002D77FB" w:rsidP="002D77FB">
      <w:pPr>
        <w:ind w:left="1080"/>
        <w:jc w:val="both"/>
        <w:rPr>
          <w:rFonts w:ascii="Arial" w:hAnsi="Arial" w:cs="Arial"/>
          <w:b/>
          <w:sz w:val="23"/>
          <w:szCs w:val="23"/>
        </w:rPr>
      </w:pPr>
    </w:p>
    <w:p w14:paraId="02AD988D" w14:textId="77777777" w:rsidR="002D77FB" w:rsidRDefault="002D77FB" w:rsidP="002D77FB">
      <w:pPr>
        <w:ind w:left="108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Location of Job</w:t>
      </w:r>
      <w:r>
        <w:rPr>
          <w:rFonts w:ascii="Arial" w:hAnsi="Arial" w:cs="Arial"/>
          <w:sz w:val="23"/>
          <w:szCs w:val="23"/>
        </w:rPr>
        <w:t xml:space="preserve">: Inverurie </w:t>
      </w:r>
    </w:p>
    <w:p w14:paraId="58C217DD" w14:textId="77777777" w:rsidR="002D77FB" w:rsidRDefault="002D77FB" w:rsidP="002D77FB">
      <w:pPr>
        <w:ind w:left="360"/>
        <w:jc w:val="both"/>
        <w:rPr>
          <w:rFonts w:ascii="Arial" w:hAnsi="Arial" w:cs="Arial"/>
          <w:sz w:val="23"/>
          <w:szCs w:val="23"/>
        </w:rPr>
      </w:pPr>
    </w:p>
    <w:p w14:paraId="291A4D6F" w14:textId="77777777" w:rsidR="002D77FB" w:rsidRDefault="002D77FB" w:rsidP="002D77FB">
      <w:pPr>
        <w:ind w:left="360"/>
        <w:jc w:val="both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</w:rPr>
        <w:tab/>
        <w:t xml:space="preserve">     </w:t>
      </w:r>
      <w:r>
        <w:rPr>
          <w:rFonts w:ascii="Arial" w:hAnsi="Arial" w:cs="Arial"/>
          <w:b/>
          <w:sz w:val="23"/>
          <w:szCs w:val="23"/>
          <w:u w:val="single"/>
        </w:rPr>
        <w:t>Working Hours</w:t>
      </w:r>
      <w:r>
        <w:rPr>
          <w:rFonts w:ascii="Arial" w:hAnsi="Arial" w:cs="Arial"/>
          <w:sz w:val="23"/>
          <w:szCs w:val="23"/>
          <w:u w:val="single"/>
        </w:rPr>
        <w:t xml:space="preserve">: </w:t>
      </w:r>
    </w:p>
    <w:p w14:paraId="71196520" w14:textId="77777777" w:rsidR="002D77FB" w:rsidRDefault="002D77FB" w:rsidP="002D77FB">
      <w:pPr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</w:t>
      </w:r>
    </w:p>
    <w:p w14:paraId="7649799A" w14:textId="69EADD03" w:rsidR="002D77FB" w:rsidRDefault="00D642DC" w:rsidP="00B23D19">
      <w:pPr>
        <w:ind w:left="102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Up to </w:t>
      </w:r>
      <w:r w:rsidR="001D46C0">
        <w:rPr>
          <w:rFonts w:ascii="Arial" w:hAnsi="Arial" w:cs="Arial"/>
          <w:b/>
          <w:sz w:val="23"/>
          <w:szCs w:val="23"/>
        </w:rPr>
        <w:t>30</w:t>
      </w:r>
      <w:r w:rsidR="002D77FB">
        <w:rPr>
          <w:rFonts w:ascii="Arial" w:hAnsi="Arial" w:cs="Arial"/>
          <w:b/>
          <w:sz w:val="23"/>
          <w:szCs w:val="23"/>
        </w:rPr>
        <w:t xml:space="preserve"> hours per week</w:t>
      </w:r>
      <w:r w:rsidR="001D46C0">
        <w:rPr>
          <w:rFonts w:ascii="Arial" w:hAnsi="Arial" w:cs="Arial"/>
          <w:b/>
          <w:sz w:val="23"/>
          <w:szCs w:val="23"/>
        </w:rPr>
        <w:t xml:space="preserve"> </w:t>
      </w:r>
      <w:r w:rsidR="002D77FB">
        <w:rPr>
          <w:rFonts w:ascii="Arial" w:hAnsi="Arial" w:cs="Arial"/>
          <w:b/>
          <w:sz w:val="23"/>
          <w:szCs w:val="23"/>
        </w:rPr>
        <w:t>– Monday to Friday</w:t>
      </w:r>
    </w:p>
    <w:p w14:paraId="7BCB083F" w14:textId="77777777" w:rsidR="002D77FB" w:rsidRDefault="002D77FB" w:rsidP="002D77FB">
      <w:pPr>
        <w:ind w:left="360"/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 xml:space="preserve">          </w:t>
      </w:r>
    </w:p>
    <w:p w14:paraId="37084A1B" w14:textId="77777777" w:rsidR="002D77FB" w:rsidRDefault="002D77FB" w:rsidP="002D77FB">
      <w:pPr>
        <w:numPr>
          <w:ilvl w:val="0"/>
          <w:numId w:val="3"/>
        </w:numPr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Rate of Pay</w:t>
      </w:r>
    </w:p>
    <w:p w14:paraId="540FB2F7" w14:textId="77777777" w:rsidR="002D77FB" w:rsidRDefault="002D77FB" w:rsidP="002D77FB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     £13.86 per hour</w:t>
      </w:r>
    </w:p>
    <w:p w14:paraId="7951A0AB" w14:textId="77777777" w:rsidR="002D77FB" w:rsidRDefault="002D77FB" w:rsidP="002D77FB">
      <w:pPr>
        <w:ind w:left="360"/>
        <w:jc w:val="both"/>
        <w:rPr>
          <w:rFonts w:ascii="Arial" w:hAnsi="Arial" w:cs="Arial"/>
          <w:sz w:val="23"/>
          <w:szCs w:val="23"/>
        </w:rPr>
      </w:pPr>
    </w:p>
    <w:p w14:paraId="4B8DB263" w14:textId="77777777" w:rsidR="002D77FB" w:rsidRDefault="002D77FB" w:rsidP="002D77FB">
      <w:pPr>
        <w:numPr>
          <w:ilvl w:val="0"/>
          <w:numId w:val="3"/>
        </w:numPr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Job Purpose and Way of Working</w:t>
      </w:r>
    </w:p>
    <w:p w14:paraId="160159F5" w14:textId="0767ED1F" w:rsidR="002D77FB" w:rsidRDefault="002D77FB" w:rsidP="002D77FB">
      <w:pPr>
        <w:ind w:left="108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We are looking for an enthusiastic, motivated and flexible individuals to join a small team delivering an exciting and varied care package for an active young male with profound learning and physical disabilities who is also a wheelchair user. Within the role you will support activities that </w:t>
      </w:r>
      <w:r w:rsidR="00B23D19">
        <w:rPr>
          <w:rFonts w:ascii="Arial" w:hAnsi="Arial" w:cs="Arial"/>
          <w:sz w:val="23"/>
          <w:szCs w:val="23"/>
        </w:rPr>
        <w:t>maximize</w:t>
      </w:r>
      <w:r>
        <w:rPr>
          <w:rFonts w:ascii="Arial" w:hAnsi="Arial" w:cs="Arial"/>
          <w:sz w:val="23"/>
          <w:szCs w:val="23"/>
        </w:rPr>
        <w:t xml:space="preserve"> the young man’s social skills, widen his horizons, and enable his father to have regular respite from his caring responsibilities.</w:t>
      </w:r>
    </w:p>
    <w:p w14:paraId="4CE4C540" w14:textId="77777777" w:rsidR="002D77FB" w:rsidRDefault="002D77FB" w:rsidP="002D77FB">
      <w:pPr>
        <w:ind w:left="1080"/>
        <w:jc w:val="both"/>
        <w:rPr>
          <w:rFonts w:ascii="Arial" w:hAnsi="Arial" w:cs="Arial"/>
          <w:sz w:val="23"/>
          <w:szCs w:val="23"/>
        </w:rPr>
      </w:pPr>
    </w:p>
    <w:p w14:paraId="7F6FF965" w14:textId="77777777" w:rsidR="002D77FB" w:rsidRDefault="002D77FB" w:rsidP="002D77FB">
      <w:pPr>
        <w:ind w:left="108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duties may also include:</w:t>
      </w:r>
    </w:p>
    <w:p w14:paraId="05BF8D08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Taking care of all personal care needs</w:t>
      </w:r>
    </w:p>
    <w:p w14:paraId="209230C5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All support with transfers &amp; mobility using Ceiling Hoists as People Handling Care Plan &amp; Assessment</w:t>
      </w:r>
    </w:p>
    <w:p w14:paraId="2365A646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Physiotherapy. Exercises</w:t>
      </w:r>
    </w:p>
    <w:p w14:paraId="0DA88175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Making meals, snacks and feeding and cleaning of equipment</w:t>
      </w:r>
    </w:p>
    <w:p w14:paraId="147B178F" w14:textId="5EDF0AF0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Supporting the client to take part in his daytime activities, including day </w:t>
      </w:r>
      <w:r w:rsidR="00B23D19">
        <w:rPr>
          <w:rFonts w:ascii="Arial" w:hAnsi="Arial" w:cs="Arial"/>
          <w:sz w:val="23"/>
          <w:szCs w:val="23"/>
        </w:rPr>
        <w:t>center</w:t>
      </w:r>
      <w:r>
        <w:rPr>
          <w:rFonts w:ascii="Arial" w:hAnsi="Arial" w:cs="Arial"/>
          <w:sz w:val="23"/>
          <w:szCs w:val="23"/>
        </w:rPr>
        <w:t xml:space="preserve"> activities as well as any social engagements which may come up</w:t>
      </w:r>
    </w:p>
    <w:p w14:paraId="51438950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Administration of medication. Full training will be provided</w:t>
      </w:r>
    </w:p>
    <w:p w14:paraId="26F79D07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Safely operating equipment necessary to his care needs (cleaning and maintaining same equipment when necessary)</w:t>
      </w:r>
    </w:p>
    <w:p w14:paraId="044FDCA7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Accompanying on outings </w:t>
      </w:r>
    </w:p>
    <w:p w14:paraId="06D0B49C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Laundry duties relating to the young man only.</w:t>
      </w:r>
    </w:p>
    <w:p w14:paraId="0FAD7228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Helping client to keep his room and possessions in clean condition</w:t>
      </w:r>
    </w:p>
    <w:p w14:paraId="0C0125D3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Following advice given by Health Professionals/Father involved with the adult’s care.</w:t>
      </w:r>
    </w:p>
    <w:p w14:paraId="2314D975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Ensuring high personal hygiene standards in the following: personal care, food preparation and handling, cleansing and disposal procedures.</w:t>
      </w:r>
    </w:p>
    <w:p w14:paraId="71E7341E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Change incontinence pads as required</w:t>
      </w:r>
    </w:p>
    <w:p w14:paraId="4DC76233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Change bed daily or when required</w:t>
      </w:r>
    </w:p>
    <w:p w14:paraId="750F2FBE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Undergoing training relating to the post.</w:t>
      </w:r>
    </w:p>
    <w:p w14:paraId="62A77778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To take responsibility, after discussion with the employer, to arrange outings and trips to local facilities and places of interest for the client, including swimming pools, parks, etc. </w:t>
      </w:r>
    </w:p>
    <w:p w14:paraId="4D9F22B7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Ensuring the young man’s safety &amp; wellbeing at all times</w:t>
      </w:r>
    </w:p>
    <w:p w14:paraId="6D03A470" w14:textId="77777777" w:rsidR="002D77FB" w:rsidRDefault="002D77FB" w:rsidP="002D77FB">
      <w:pPr>
        <w:jc w:val="both"/>
        <w:rPr>
          <w:rFonts w:ascii="Arial" w:hAnsi="Arial" w:cs="Arial"/>
          <w:sz w:val="23"/>
          <w:szCs w:val="23"/>
        </w:rPr>
      </w:pPr>
    </w:p>
    <w:p w14:paraId="3FC85459" w14:textId="77777777" w:rsidR="002D77FB" w:rsidRDefault="002D77FB" w:rsidP="002D77FB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Supervision and reporting relationships</w:t>
      </w:r>
    </w:p>
    <w:p w14:paraId="0358B752" w14:textId="7B498123" w:rsidR="002D77FB" w:rsidRDefault="002D77FB" w:rsidP="002D77FB">
      <w:pPr>
        <w:ind w:right="-9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     Personal Assistants will be directed by and accountable to the employer.  It is </w:t>
      </w:r>
      <w:r>
        <w:rPr>
          <w:rFonts w:ascii="Arial" w:hAnsi="Arial" w:cs="Arial"/>
          <w:sz w:val="23"/>
          <w:szCs w:val="23"/>
        </w:rPr>
        <w:tab/>
        <w:t xml:space="preserve">   </w:t>
      </w:r>
      <w:r w:rsidR="00B23D19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>necessary to ask the employer what the care needs are, observing</w:t>
      </w:r>
    </w:p>
    <w:p w14:paraId="7D7D8839" w14:textId="77777777" w:rsidR="002D77FB" w:rsidRDefault="002D77FB" w:rsidP="002D77FB">
      <w:pPr>
        <w:tabs>
          <w:tab w:val="left" w:pos="360"/>
          <w:tab w:val="left" w:pos="1080"/>
        </w:tabs>
        <w:ind w:left="360" w:hanging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          directions and requests.  It is also necessary to respect their privacy</w:t>
      </w:r>
    </w:p>
    <w:p w14:paraId="53DFDED4" w14:textId="77777777" w:rsidR="002D77FB" w:rsidRDefault="002D77FB" w:rsidP="002D77FB">
      <w:pPr>
        <w:tabs>
          <w:tab w:val="left" w:pos="360"/>
          <w:tab w:val="left" w:pos="1080"/>
        </w:tabs>
        <w:ind w:left="360" w:hanging="360"/>
        <w:jc w:val="both"/>
        <w:rPr>
          <w:rFonts w:ascii="Arial" w:hAnsi="Arial" w:cs="Arial"/>
          <w:sz w:val="23"/>
          <w:szCs w:val="23"/>
        </w:rPr>
      </w:pPr>
    </w:p>
    <w:p w14:paraId="4E74490D" w14:textId="77777777" w:rsidR="002D77FB" w:rsidRDefault="002D77FB" w:rsidP="002D77FB">
      <w:pPr>
        <w:numPr>
          <w:ilvl w:val="0"/>
          <w:numId w:val="3"/>
        </w:numPr>
        <w:tabs>
          <w:tab w:val="left" w:pos="360"/>
        </w:tabs>
        <w:ind w:left="180" w:firstLine="18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Skills, abilities and desirable personal qualities</w:t>
      </w:r>
    </w:p>
    <w:p w14:paraId="5E234FFD" w14:textId="77777777" w:rsidR="002D77FB" w:rsidRDefault="002D77FB" w:rsidP="002D77FB">
      <w:pPr>
        <w:ind w:left="1080" w:right="-9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Applicants must be reliable, trustworthy and punctual and must be able to work with the client on a one-to-one basis. It is important that you can interact with the client, with the client’s care needs being the highest priority</w:t>
      </w:r>
    </w:p>
    <w:p w14:paraId="0BC075B4" w14:textId="77777777" w:rsidR="002D77FB" w:rsidRDefault="002D77FB" w:rsidP="002D77FB">
      <w:pPr>
        <w:tabs>
          <w:tab w:val="left" w:pos="360"/>
          <w:tab w:val="left" w:pos="1080"/>
        </w:tabs>
        <w:ind w:left="180"/>
        <w:jc w:val="both"/>
        <w:rPr>
          <w:rFonts w:ascii="Arial" w:hAnsi="Arial" w:cs="Arial"/>
          <w:sz w:val="23"/>
          <w:szCs w:val="23"/>
        </w:rPr>
      </w:pPr>
    </w:p>
    <w:p w14:paraId="7170373B" w14:textId="77777777" w:rsidR="002D77FB" w:rsidRDefault="002D77FB" w:rsidP="002D77FB">
      <w:pPr>
        <w:numPr>
          <w:ilvl w:val="0"/>
          <w:numId w:val="3"/>
        </w:numPr>
        <w:tabs>
          <w:tab w:val="left" w:pos="360"/>
        </w:tabs>
        <w:ind w:left="180" w:firstLine="18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Training</w:t>
      </w:r>
    </w:p>
    <w:p w14:paraId="7903BF27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Full training will be provided and paid for by the employer and to be undertaken within the first 6 months of accepting the role.</w:t>
      </w:r>
    </w:p>
    <w:p w14:paraId="1FC92A97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</w:p>
    <w:p w14:paraId="03739A3B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Infection Control</w:t>
      </w:r>
    </w:p>
    <w:p w14:paraId="04F085D4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Food hygiene</w:t>
      </w:r>
    </w:p>
    <w:p w14:paraId="1A4AD8EE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Adult protection</w:t>
      </w:r>
    </w:p>
    <w:p w14:paraId="4470DDCE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Epilepsy</w:t>
      </w:r>
    </w:p>
    <w:p w14:paraId="38F9FC48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Manual Handling</w:t>
      </w:r>
    </w:p>
    <w:p w14:paraId="695024D4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First Aid</w:t>
      </w:r>
    </w:p>
    <w:p w14:paraId="42A1CE94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Health and safety risk assessment </w:t>
      </w:r>
    </w:p>
    <w:p w14:paraId="547EDD61" w14:textId="2A6764D9" w:rsidR="002D77FB" w:rsidRDefault="00171751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Proactive Approaches</w:t>
      </w:r>
    </w:p>
    <w:p w14:paraId="21FFB55F" w14:textId="77777777" w:rsidR="002D77FB" w:rsidRDefault="002D77FB" w:rsidP="002D77FB">
      <w:pPr>
        <w:tabs>
          <w:tab w:val="left" w:pos="360"/>
          <w:tab w:val="left" w:pos="1080"/>
        </w:tabs>
        <w:ind w:left="180"/>
        <w:jc w:val="both"/>
        <w:rPr>
          <w:rFonts w:ascii="Arial" w:hAnsi="Arial" w:cs="Arial"/>
          <w:sz w:val="23"/>
          <w:szCs w:val="23"/>
        </w:rPr>
      </w:pPr>
    </w:p>
    <w:p w14:paraId="69DDBCE6" w14:textId="77777777" w:rsidR="002D77FB" w:rsidRDefault="002D77FB" w:rsidP="002D77FB">
      <w:pPr>
        <w:numPr>
          <w:ilvl w:val="0"/>
          <w:numId w:val="3"/>
        </w:numPr>
        <w:tabs>
          <w:tab w:val="left" w:pos="360"/>
        </w:tabs>
        <w:ind w:left="180" w:firstLine="18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Reference and Disclosure Scotland Checks</w:t>
      </w:r>
    </w:p>
    <w:p w14:paraId="7AA4B704" w14:textId="06F03E57" w:rsidR="002D77FB" w:rsidRDefault="00B23D19" w:rsidP="00740A71">
      <w:pPr>
        <w:tabs>
          <w:tab w:val="left" w:pos="360"/>
          <w:tab w:val="left" w:pos="1080"/>
        </w:tabs>
        <w:ind w:left="1080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</w:rPr>
        <w:tab/>
      </w:r>
      <w:r w:rsidR="002D77FB">
        <w:rPr>
          <w:rFonts w:ascii="Arial" w:hAnsi="Arial" w:cs="Arial"/>
          <w:sz w:val="23"/>
          <w:szCs w:val="23"/>
        </w:rPr>
        <w:t xml:space="preserve">A reference from 2 employers, one of which should be current or recent </w:t>
      </w:r>
      <w:r w:rsidR="00740A71">
        <w:rPr>
          <w:rFonts w:ascii="Arial" w:hAnsi="Arial" w:cs="Arial"/>
          <w:sz w:val="23"/>
          <w:szCs w:val="23"/>
        </w:rPr>
        <w:t xml:space="preserve">   </w:t>
      </w:r>
      <w:r w:rsidR="002D77FB">
        <w:rPr>
          <w:rFonts w:ascii="Arial" w:hAnsi="Arial" w:cs="Arial"/>
          <w:sz w:val="23"/>
          <w:szCs w:val="23"/>
        </w:rPr>
        <w:t>may be</w:t>
      </w:r>
      <w:r>
        <w:rPr>
          <w:rFonts w:ascii="Arial" w:hAnsi="Arial" w:cs="Arial"/>
          <w:sz w:val="23"/>
          <w:szCs w:val="23"/>
        </w:rPr>
        <w:t xml:space="preserve"> </w:t>
      </w:r>
      <w:r w:rsidR="002D77FB">
        <w:rPr>
          <w:rFonts w:ascii="Arial" w:hAnsi="Arial" w:cs="Arial"/>
          <w:sz w:val="23"/>
          <w:szCs w:val="23"/>
        </w:rPr>
        <w:t xml:space="preserve">required.  </w:t>
      </w:r>
      <w:r w:rsidR="002D77FB">
        <w:rPr>
          <w:rFonts w:ascii="Arial" w:hAnsi="Arial" w:cs="Arial"/>
          <w:b/>
          <w:bCs/>
          <w:sz w:val="23"/>
          <w:szCs w:val="23"/>
          <w:u w:val="single"/>
        </w:rPr>
        <w:t>PVG will be required for successful applicant</w:t>
      </w:r>
    </w:p>
    <w:p w14:paraId="1C0E1123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62B428C8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</w:p>
    <w:p w14:paraId="348D5BEC" w14:textId="77777777" w:rsidR="002D77FB" w:rsidRDefault="002D77FB" w:rsidP="002D77FB">
      <w:pPr>
        <w:tabs>
          <w:tab w:val="left" w:pos="360"/>
          <w:tab w:val="left" w:pos="1080"/>
        </w:tabs>
        <w:ind w:left="360"/>
        <w:rPr>
          <w:rFonts w:ascii="Arial" w:hAnsi="Arial" w:cs="Arial"/>
          <w:b/>
          <w:sz w:val="23"/>
          <w:szCs w:val="23"/>
        </w:rPr>
      </w:pPr>
    </w:p>
    <w:p w14:paraId="2E0C295A" w14:textId="77777777" w:rsidR="002D77FB" w:rsidRDefault="002D77FB" w:rsidP="002D77FB">
      <w:pPr>
        <w:tabs>
          <w:tab w:val="left" w:pos="360"/>
          <w:tab w:val="left" w:pos="1080"/>
        </w:tabs>
        <w:ind w:left="360"/>
        <w:jc w:val="center"/>
        <w:rPr>
          <w:rFonts w:ascii="Arial" w:hAnsi="Arial" w:cs="Arial"/>
          <w:b/>
          <w:sz w:val="14"/>
          <w:szCs w:val="23"/>
        </w:rPr>
      </w:pPr>
    </w:p>
    <w:p w14:paraId="239B3983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14FA2BF0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5C744564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7396F7CC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01AD5196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711FA05C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6557E474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77E430CC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0830E937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576F940F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6E8FDC50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2003D33D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4DCB8D79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14FF2B48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1C2C3835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677514EE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11B0D9D6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48A1A562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7C5274BE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02559C8E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Person Specification</w:t>
      </w:r>
    </w:p>
    <w:p w14:paraId="2963AD0F" w14:textId="77777777" w:rsidR="002D77FB" w:rsidRDefault="002D77FB" w:rsidP="002D77FB">
      <w:pPr>
        <w:tabs>
          <w:tab w:val="left" w:pos="360"/>
          <w:tab w:val="left" w:pos="1080"/>
        </w:tabs>
        <w:jc w:val="both"/>
        <w:rPr>
          <w:rFonts w:ascii="Arial" w:hAnsi="Arial" w:cs="Arial"/>
          <w:sz w:val="10"/>
          <w:szCs w:val="23"/>
        </w:rPr>
      </w:pPr>
    </w:p>
    <w:tbl>
      <w:tblPr>
        <w:tblStyle w:val="TableGrid"/>
        <w:tblW w:w="10188" w:type="dxa"/>
        <w:tblInd w:w="-592" w:type="dxa"/>
        <w:tblLook w:val="01E0" w:firstRow="1" w:lastRow="1" w:firstColumn="1" w:lastColumn="1" w:noHBand="0" w:noVBand="0"/>
      </w:tblPr>
      <w:tblGrid>
        <w:gridCol w:w="2093"/>
        <w:gridCol w:w="4961"/>
        <w:gridCol w:w="3134"/>
      </w:tblGrid>
      <w:tr w:rsidR="002D77FB" w14:paraId="22FF6B31" w14:textId="77777777" w:rsidTr="002D77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D823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Attributes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B6B1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Essential</w:t>
            </w:r>
          </w:p>
          <w:p w14:paraId="7D1F876D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(The minimum acceptable levels for safe and effective job performance)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6CB7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Desirable</w:t>
            </w:r>
          </w:p>
          <w:p w14:paraId="0EA675BC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(The attributes of the ideal candidate)</w:t>
            </w:r>
          </w:p>
        </w:tc>
      </w:tr>
      <w:tr w:rsidR="002D77FB" w14:paraId="17D6EAA4" w14:textId="77777777" w:rsidTr="002D77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BFEBA0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BF3523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665BA6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</w:p>
        </w:tc>
      </w:tr>
      <w:tr w:rsidR="002D77FB" w14:paraId="439476EC" w14:textId="77777777" w:rsidTr="002D77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484E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Experience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B10C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Interest in working with young people with support needs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1BF5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Experience of caring in health or voluntary settings</w:t>
            </w:r>
          </w:p>
        </w:tc>
      </w:tr>
      <w:tr w:rsidR="002D77FB" w14:paraId="7BF3CF27" w14:textId="77777777" w:rsidTr="002D77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0B4F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Education and Qualifications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ABCA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Good standard of education</w:t>
            </w:r>
          </w:p>
          <w:p w14:paraId="29CC5946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Willingness to undertake relevant study and training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93B2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SVQ Level II</w:t>
            </w:r>
          </w:p>
        </w:tc>
      </w:tr>
      <w:tr w:rsidR="002D77FB" w14:paraId="66F14BEB" w14:textId="77777777" w:rsidTr="002D77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13E9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Skills/Abilities specific to the post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BE85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Ability to:</w:t>
            </w:r>
          </w:p>
          <w:p w14:paraId="6918A4DE" w14:textId="77777777" w:rsidR="002D77FB" w:rsidRDefault="002D77FB" w:rsidP="002D77FB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Accept delegation and work without supervision</w:t>
            </w:r>
          </w:p>
          <w:p w14:paraId="7179CD76" w14:textId="77777777" w:rsidR="002D77FB" w:rsidRDefault="002D77FB" w:rsidP="002D77FB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Good team worker</w:t>
            </w:r>
          </w:p>
          <w:p w14:paraId="68CC13FD" w14:textId="77777777" w:rsidR="002D77FB" w:rsidRDefault="002D77FB" w:rsidP="002D77FB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Recognise your own limitations</w:t>
            </w:r>
          </w:p>
          <w:p w14:paraId="7827AEF1" w14:textId="77777777" w:rsidR="002D77FB" w:rsidRDefault="002D77FB" w:rsidP="002D77FB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Create and maintain a good relationship with the employer while maintaining family privacy</w:t>
            </w:r>
          </w:p>
          <w:p w14:paraId="256F522E" w14:textId="77777777" w:rsidR="002D77FB" w:rsidRDefault="002D77FB" w:rsidP="002D77FB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Good verbal and written communication skills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87A7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Awareness of adult protection issues</w:t>
            </w:r>
          </w:p>
          <w:p w14:paraId="2150DC73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</w:p>
          <w:p w14:paraId="3625E5E5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</w:p>
        </w:tc>
      </w:tr>
      <w:tr w:rsidR="002D77FB" w14:paraId="08FBD778" w14:textId="77777777" w:rsidTr="002D77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6C62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Qualities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C8AA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 xml:space="preserve">Ability to </w:t>
            </w:r>
          </w:p>
          <w:p w14:paraId="5E4AEC29" w14:textId="77777777" w:rsidR="002D77FB" w:rsidRDefault="002D77FB" w:rsidP="002D77FB">
            <w:pPr>
              <w:numPr>
                <w:ilvl w:val="0"/>
                <w:numId w:val="6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Remain calm and composed in challenging situations</w:t>
            </w:r>
          </w:p>
          <w:p w14:paraId="7B52C8E4" w14:textId="77777777" w:rsidR="002D77FB" w:rsidRDefault="002D77FB" w:rsidP="002D77FB">
            <w:pPr>
              <w:numPr>
                <w:ilvl w:val="0"/>
                <w:numId w:val="6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To work in a non-judgemental manner</w:t>
            </w:r>
          </w:p>
          <w:p w14:paraId="31F1D787" w14:textId="77777777" w:rsidR="002D77FB" w:rsidRDefault="002D77FB" w:rsidP="002D77FB">
            <w:pPr>
              <w:numPr>
                <w:ilvl w:val="0"/>
                <w:numId w:val="6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Work to guidelines and procedures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23E5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</w:p>
        </w:tc>
      </w:tr>
      <w:tr w:rsidR="002D77FB" w14:paraId="37CCC540" w14:textId="77777777" w:rsidTr="002D77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D0D0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Additional requirements for this post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9A92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Able to work flexible hours to meet the needs of the service</w:t>
            </w:r>
          </w:p>
          <w:p w14:paraId="273EB92B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Good timekeeping</w:t>
            </w:r>
          </w:p>
          <w:p w14:paraId="2C527034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Valid driving licence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3C9A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</w:p>
        </w:tc>
      </w:tr>
    </w:tbl>
    <w:p w14:paraId="45B7F1E8" w14:textId="77777777" w:rsidR="002D77FB" w:rsidRDefault="002D77FB" w:rsidP="002D77FB">
      <w:pPr>
        <w:tabs>
          <w:tab w:val="left" w:pos="360"/>
          <w:tab w:val="left" w:pos="1080"/>
        </w:tabs>
        <w:jc w:val="both"/>
        <w:rPr>
          <w:rFonts w:ascii="Arial" w:eastAsia="Times New Roman" w:hAnsi="Arial" w:cs="Arial"/>
          <w:sz w:val="23"/>
          <w:szCs w:val="23"/>
        </w:rPr>
      </w:pPr>
    </w:p>
    <w:p w14:paraId="3CC819F6" w14:textId="77777777" w:rsidR="002D77FB" w:rsidRDefault="002D77FB" w:rsidP="002D77FB">
      <w:pPr>
        <w:rPr>
          <w:rFonts w:cs="Times New Roman"/>
        </w:rPr>
      </w:pPr>
    </w:p>
    <w:p w14:paraId="6398D38C" w14:textId="77777777" w:rsidR="002D77FB" w:rsidRDefault="002D77FB" w:rsidP="002D77FB"/>
    <w:p w14:paraId="5D87F5A4" w14:textId="77777777" w:rsidR="003F68CB" w:rsidRPr="00EA09E2" w:rsidRDefault="003F68CB" w:rsidP="00EA09E2"/>
    <w:sectPr w:rsidR="003F68CB" w:rsidRPr="00EA0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E583A"/>
    <w:multiLevelType w:val="hybridMultilevel"/>
    <w:tmpl w:val="C5284646"/>
    <w:lvl w:ilvl="0" w:tplc="584262A8">
      <w:numFmt w:val="bullet"/>
      <w:lvlText w:val="•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C5692A"/>
    <w:multiLevelType w:val="hybridMultilevel"/>
    <w:tmpl w:val="7EA023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8677836"/>
    <w:multiLevelType w:val="hybridMultilevel"/>
    <w:tmpl w:val="FB6ACDD6"/>
    <w:lvl w:ilvl="0" w:tplc="297E1E22">
      <w:start w:val="1"/>
      <w:numFmt w:val="bullet"/>
      <w:lvlText w:val="·"/>
      <w:lvlJc w:val="left"/>
      <w:pPr>
        <w:tabs>
          <w:tab w:val="left" w:pos="1080"/>
        </w:tabs>
        <w:ind w:left="228" w:hanging="2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088F680">
      <w:start w:val="1"/>
      <w:numFmt w:val="bullet"/>
      <w:lvlText w:val="o"/>
      <w:lvlJc w:val="left"/>
      <w:pPr>
        <w:tabs>
          <w:tab w:val="left" w:pos="1080"/>
        </w:tabs>
        <w:ind w:left="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48ECC0E">
      <w:start w:val="1"/>
      <w:numFmt w:val="bullet"/>
      <w:lvlText w:val="▪"/>
      <w:lvlJc w:val="left"/>
      <w:pPr>
        <w:ind w:left="1668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CAC8C56">
      <w:start w:val="1"/>
      <w:numFmt w:val="bullet"/>
      <w:lvlText w:val="·"/>
      <w:lvlJc w:val="left"/>
      <w:pPr>
        <w:tabs>
          <w:tab w:val="left" w:pos="1080"/>
        </w:tabs>
        <w:ind w:left="2388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850FDE0">
      <w:start w:val="1"/>
      <w:numFmt w:val="bullet"/>
      <w:lvlText w:val="o"/>
      <w:lvlJc w:val="left"/>
      <w:pPr>
        <w:tabs>
          <w:tab w:val="left" w:pos="1080"/>
        </w:tabs>
        <w:ind w:left="3108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46055F8">
      <w:start w:val="1"/>
      <w:numFmt w:val="bullet"/>
      <w:lvlText w:val="▪"/>
      <w:lvlJc w:val="left"/>
      <w:pPr>
        <w:tabs>
          <w:tab w:val="left" w:pos="1080"/>
        </w:tabs>
        <w:ind w:left="3828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1BC9956">
      <w:start w:val="1"/>
      <w:numFmt w:val="bullet"/>
      <w:lvlText w:val="·"/>
      <w:lvlJc w:val="left"/>
      <w:pPr>
        <w:tabs>
          <w:tab w:val="left" w:pos="1080"/>
        </w:tabs>
        <w:ind w:left="4548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9D2C6FE">
      <w:start w:val="1"/>
      <w:numFmt w:val="bullet"/>
      <w:lvlText w:val="o"/>
      <w:lvlJc w:val="left"/>
      <w:pPr>
        <w:tabs>
          <w:tab w:val="left" w:pos="1080"/>
        </w:tabs>
        <w:ind w:left="5268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8348234">
      <w:start w:val="1"/>
      <w:numFmt w:val="bullet"/>
      <w:lvlText w:val="▪"/>
      <w:lvlJc w:val="left"/>
      <w:pPr>
        <w:tabs>
          <w:tab w:val="left" w:pos="1080"/>
        </w:tabs>
        <w:ind w:left="5988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7E16713E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7018252">
    <w:abstractNumId w:val="2"/>
  </w:num>
  <w:num w:numId="2" w16cid:durableId="1689985084">
    <w:abstractNumId w:val="4"/>
  </w:num>
  <w:num w:numId="3" w16cid:durableId="140471973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1609197">
    <w:abstractNumId w:val="3"/>
  </w:num>
  <w:num w:numId="5" w16cid:durableId="691994792">
    <w:abstractNumId w:val="0"/>
  </w:num>
  <w:num w:numId="6" w16cid:durableId="1560094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4A"/>
    <w:rsid w:val="00005A56"/>
    <w:rsid w:val="00162352"/>
    <w:rsid w:val="00171751"/>
    <w:rsid w:val="001D46C0"/>
    <w:rsid w:val="001F5054"/>
    <w:rsid w:val="002D77FB"/>
    <w:rsid w:val="003F68CB"/>
    <w:rsid w:val="005A1EDF"/>
    <w:rsid w:val="00633C30"/>
    <w:rsid w:val="00740A71"/>
    <w:rsid w:val="009E7870"/>
    <w:rsid w:val="00A7444F"/>
    <w:rsid w:val="00A874B3"/>
    <w:rsid w:val="00B13F28"/>
    <w:rsid w:val="00B23D19"/>
    <w:rsid w:val="00B764DF"/>
    <w:rsid w:val="00BC5EFA"/>
    <w:rsid w:val="00CD7EE3"/>
    <w:rsid w:val="00D642DC"/>
    <w:rsid w:val="00E6204A"/>
    <w:rsid w:val="00EA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1ADAD"/>
  <w15:chartTrackingRefBased/>
  <w15:docId w15:val="{A8B02344-2779-43BD-A8D5-4F803B99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30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lang w:val="en-US" w:eastAsia="en-GB"/>
      <w14:textOutline w14:w="12700" w14:cap="flat" w14:cmpd="sng" w14:algn="ctr">
        <w14:noFill/>
        <w14:prstDash w14:val="solid"/>
        <w14:miter w14:lim="100000"/>
      </w14:textOutline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0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0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0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0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0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0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0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0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0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0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2D77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Paksite</dc:creator>
  <cp:keywords/>
  <dc:description/>
  <cp:lastModifiedBy>Ligita Paksite</cp:lastModifiedBy>
  <cp:revision>12</cp:revision>
  <dcterms:created xsi:type="dcterms:W3CDTF">2025-06-11T09:20:00Z</dcterms:created>
  <dcterms:modified xsi:type="dcterms:W3CDTF">2025-09-02T10:10:00Z</dcterms:modified>
</cp:coreProperties>
</file>